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C0A" w:rsidRDefault="00387F21" w:rsidP="00584C0A">
      <w:pPr>
        <w:spacing w:line="276" w:lineRule="auto"/>
        <w:rPr>
          <w:b/>
          <w:i/>
          <w:lang w:val="en-CA"/>
        </w:rPr>
      </w:pPr>
      <w:r>
        <w:rPr>
          <w:b/>
          <w:i/>
          <w:lang w:val="en-CA"/>
        </w:rPr>
        <w:t xml:space="preserve">Minutes of </w:t>
      </w:r>
      <w:r w:rsidR="00481A71">
        <w:rPr>
          <w:b/>
          <w:i/>
          <w:lang w:val="en-CA"/>
        </w:rPr>
        <w:t>October 17</w:t>
      </w:r>
      <w:r w:rsidRPr="00387F21">
        <w:rPr>
          <w:b/>
          <w:i/>
          <w:vertAlign w:val="superscript"/>
          <w:lang w:val="en-CA"/>
        </w:rPr>
        <w:t>th</w:t>
      </w:r>
      <w:r>
        <w:rPr>
          <w:b/>
          <w:i/>
          <w:lang w:val="en-CA"/>
        </w:rPr>
        <w:t xml:space="preserve"> </w:t>
      </w:r>
      <w:r>
        <w:rPr>
          <w:b/>
          <w:i/>
          <w:lang w:val="en-CA"/>
        </w:rPr>
        <w:t>Meeting</w:t>
      </w:r>
      <w:r w:rsidR="00481A71">
        <w:rPr>
          <w:b/>
          <w:i/>
          <w:lang w:val="en-CA"/>
        </w:rPr>
        <w:t>, 2014, 13:15</w:t>
      </w:r>
      <w:r w:rsidR="00584C0A">
        <w:rPr>
          <w:b/>
          <w:i/>
          <w:lang w:val="en-CA"/>
        </w:rPr>
        <w:t xml:space="preserve">             Location: </w:t>
      </w:r>
      <w:proofErr w:type="spellStart"/>
      <w:r w:rsidR="00584C0A">
        <w:rPr>
          <w:b/>
          <w:i/>
          <w:lang w:val="en-CA"/>
        </w:rPr>
        <w:t>ENG</w:t>
      </w:r>
      <w:proofErr w:type="spellEnd"/>
      <w:r w:rsidR="00584C0A">
        <w:rPr>
          <w:b/>
          <w:i/>
          <w:lang w:val="en-CA"/>
        </w:rPr>
        <w:t xml:space="preserve"> 1A18</w:t>
      </w:r>
    </w:p>
    <w:p w:rsidR="008E426D" w:rsidRDefault="007A6F60">
      <w:pPr>
        <w:rPr>
          <w:b/>
          <w:lang w:val="en-CA"/>
        </w:rPr>
      </w:pPr>
      <w:r>
        <w:rPr>
          <w:b/>
          <w:lang w:val="en-CA"/>
        </w:rPr>
        <w:t>Present:</w:t>
      </w:r>
    </w:p>
    <w:p w:rsidR="007A6F60" w:rsidRDefault="008E426D">
      <w:pPr>
        <w:rPr>
          <w:b/>
          <w:lang w:val="en-CA"/>
        </w:rPr>
      </w:pPr>
      <w:r>
        <w:rPr>
          <w:rFonts w:ascii="Calibri" w:hAnsi="Calibri"/>
          <w:b/>
          <w:bCs/>
          <w:color w:val="000000"/>
          <w:lang w:val="en"/>
        </w:rPr>
        <w:t>Civil and Geological Engineering Representative(s)</w:t>
      </w:r>
      <w:r>
        <w:rPr>
          <w:rFonts w:ascii="Calibri" w:hAnsi="Calibri"/>
          <w:color w:val="000000"/>
          <w:lang w:val="en"/>
        </w:rPr>
        <w:t xml:space="preserve"> – </w:t>
      </w:r>
      <w:proofErr w:type="spellStart"/>
      <w:r>
        <w:rPr>
          <w:rFonts w:ascii="Calibri" w:hAnsi="Calibri"/>
          <w:color w:val="000000"/>
        </w:rPr>
        <w:t>Lotanna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>
        <w:rPr>
          <w:rFonts w:ascii="Calibri" w:hAnsi="Calibri"/>
          <w:color w:val="000000"/>
        </w:rPr>
        <w:t>Ufondu</w:t>
      </w:r>
      <w:proofErr w:type="spellEnd"/>
      <w:r>
        <w:rPr>
          <w:rFonts w:ascii="Calibri" w:hAnsi="Calibri"/>
          <w:color w:val="000000"/>
        </w:rPr>
        <w:t xml:space="preserve"> (voting)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  <w:lang w:val="en"/>
        </w:rPr>
        <w:br/>
      </w:r>
      <w:r>
        <w:rPr>
          <w:rFonts w:ascii="Calibri" w:hAnsi="Calibri"/>
          <w:b/>
          <w:bCs/>
          <w:color w:val="000000"/>
          <w:lang w:val="en"/>
        </w:rPr>
        <w:t>Chemical Engineering Representative(s)</w:t>
      </w:r>
      <w:r>
        <w:rPr>
          <w:rFonts w:ascii="Calibri" w:hAnsi="Calibri"/>
          <w:color w:val="000000"/>
          <w:lang w:val="en"/>
        </w:rPr>
        <w:t xml:space="preserve"> – Kurt </w:t>
      </w:r>
      <w:proofErr w:type="spellStart"/>
      <w:r>
        <w:rPr>
          <w:rFonts w:ascii="Calibri" w:hAnsi="Calibri"/>
          <w:color w:val="000000"/>
          <w:lang w:val="en"/>
        </w:rPr>
        <w:t>Woy</w:t>
      </w:r>
      <w:r>
        <w:rPr>
          <w:rFonts w:ascii="Calibri" w:hAnsi="Calibri"/>
          <w:color w:val="000000"/>
          <w:lang w:val="en"/>
        </w:rPr>
        <w:t>tiuk</w:t>
      </w:r>
      <w:proofErr w:type="spellEnd"/>
      <w:r>
        <w:rPr>
          <w:rFonts w:ascii="Calibri" w:hAnsi="Calibri"/>
          <w:color w:val="000000"/>
          <w:lang w:val="en"/>
        </w:rPr>
        <w:t xml:space="preserve"> (voting), </w:t>
      </w:r>
      <w:proofErr w:type="spellStart"/>
      <w:r>
        <w:rPr>
          <w:rFonts w:ascii="Calibri" w:hAnsi="Calibri"/>
          <w:color w:val="000000"/>
          <w:lang w:val="en"/>
        </w:rPr>
        <w:t>Mostafa</w:t>
      </w:r>
      <w:proofErr w:type="spellEnd"/>
      <w:r>
        <w:rPr>
          <w:rFonts w:ascii="Calibri" w:hAnsi="Calibri"/>
          <w:color w:val="000000"/>
          <w:lang w:val="en"/>
        </w:rPr>
        <w:t xml:space="preserve"> (</w:t>
      </w:r>
      <w:proofErr w:type="spellStart"/>
      <w:r>
        <w:rPr>
          <w:rFonts w:ascii="Calibri" w:hAnsi="Calibri"/>
          <w:color w:val="000000"/>
          <w:lang w:val="en"/>
        </w:rPr>
        <w:t>Mosi</w:t>
      </w:r>
      <w:proofErr w:type="spellEnd"/>
      <w:r>
        <w:rPr>
          <w:rFonts w:ascii="Calibri" w:hAnsi="Calibri"/>
          <w:color w:val="000000"/>
          <w:lang w:val="en"/>
        </w:rPr>
        <w:t xml:space="preserve">) </w:t>
      </w:r>
      <w:proofErr w:type="spellStart"/>
      <w:r>
        <w:rPr>
          <w:rFonts w:ascii="Calibri" w:hAnsi="Calibri"/>
          <w:color w:val="000000"/>
          <w:lang w:val="en"/>
        </w:rPr>
        <w:t>Aghbolaghy</w:t>
      </w:r>
      <w:proofErr w:type="spellEnd"/>
      <w:r>
        <w:rPr>
          <w:rFonts w:ascii="Calibri" w:hAnsi="Calibri"/>
          <w:color w:val="000000"/>
          <w:lang w:val="en"/>
        </w:rPr>
        <w:t xml:space="preserve"> (Chair), (and 2</w:t>
      </w:r>
      <w:r>
        <w:rPr>
          <w:rFonts w:ascii="Calibri" w:hAnsi="Calibri"/>
          <w:color w:val="000000"/>
          <w:lang w:val="en"/>
        </w:rPr>
        <w:t xml:space="preserve"> alternatives</w:t>
      </w:r>
      <w:r>
        <w:rPr>
          <w:rFonts w:ascii="Calibri" w:hAnsi="Calibri"/>
          <w:color w:val="000000"/>
          <w:lang w:val="en"/>
        </w:rPr>
        <w:t xml:space="preserve">: </w:t>
      </w:r>
      <w:proofErr w:type="spellStart"/>
      <w:r>
        <w:rPr>
          <w:rFonts w:ascii="Calibri" w:hAnsi="Calibri"/>
          <w:color w:val="000000"/>
          <w:lang w:val="en"/>
        </w:rPr>
        <w:t>Milad</w:t>
      </w:r>
      <w:proofErr w:type="spellEnd"/>
      <w:r>
        <w:rPr>
          <w:rFonts w:ascii="Calibri" w:hAnsi="Calibri"/>
          <w:color w:val="000000"/>
          <w:lang w:val="en"/>
        </w:rPr>
        <w:t xml:space="preserve"> </w:t>
      </w:r>
      <w:proofErr w:type="spellStart"/>
      <w:r>
        <w:rPr>
          <w:rFonts w:ascii="Calibri" w:hAnsi="Calibri"/>
          <w:color w:val="000000"/>
          <w:lang w:val="en"/>
        </w:rPr>
        <w:t>Taghavivand</w:t>
      </w:r>
      <w:proofErr w:type="spellEnd"/>
      <w:r>
        <w:rPr>
          <w:rFonts w:ascii="Calibri" w:hAnsi="Calibri"/>
          <w:color w:val="000000"/>
          <w:lang w:val="en"/>
        </w:rPr>
        <w:t xml:space="preserve">, </w:t>
      </w:r>
      <w:proofErr w:type="spellStart"/>
      <w:r w:rsidRPr="008E426D">
        <w:rPr>
          <w:rFonts w:ascii="Calibri" w:hAnsi="Calibri"/>
          <w:color w:val="000000"/>
          <w:lang w:val="en"/>
        </w:rPr>
        <w:t>Divya</w:t>
      </w:r>
      <w:proofErr w:type="spellEnd"/>
      <w:r w:rsidRPr="008E426D">
        <w:rPr>
          <w:bCs/>
          <w:color w:val="000000"/>
        </w:rPr>
        <w:t xml:space="preserve"> </w:t>
      </w:r>
      <w:proofErr w:type="spellStart"/>
      <w:r w:rsidRPr="008E426D">
        <w:rPr>
          <w:bCs/>
          <w:color w:val="000000"/>
        </w:rPr>
        <w:t>Jayaprakash</w:t>
      </w:r>
      <w:proofErr w:type="spellEnd"/>
      <w:r>
        <w:rPr>
          <w:rFonts w:ascii="Calibri" w:hAnsi="Calibri"/>
          <w:color w:val="000000"/>
          <w:lang w:val="en"/>
        </w:rPr>
        <w:t>)</w:t>
      </w:r>
      <w:r>
        <w:rPr>
          <w:rFonts w:ascii="Calibri" w:hAnsi="Calibri"/>
          <w:color w:val="000000"/>
          <w:lang w:val="en"/>
        </w:rPr>
        <w:br/>
      </w:r>
      <w:r>
        <w:rPr>
          <w:rFonts w:ascii="Calibri" w:hAnsi="Calibri"/>
          <w:b/>
          <w:bCs/>
          <w:color w:val="000000"/>
          <w:lang w:val="en"/>
        </w:rPr>
        <w:t>Biological Representative(s)</w:t>
      </w:r>
      <w:r>
        <w:rPr>
          <w:rFonts w:ascii="Calibri" w:hAnsi="Calibri"/>
          <w:color w:val="000000"/>
          <w:lang w:val="en"/>
        </w:rPr>
        <w:t> </w:t>
      </w:r>
      <w:r>
        <w:rPr>
          <w:rFonts w:ascii="Calibri" w:hAnsi="Calibri"/>
          <w:color w:val="000000"/>
          <w:lang w:val="en"/>
        </w:rPr>
        <w:t>–</w:t>
      </w:r>
      <w:r>
        <w:rPr>
          <w:rFonts w:ascii="Calibri" w:hAnsi="Calibri"/>
          <w:color w:val="000000"/>
          <w:lang w:val="en"/>
        </w:rPr>
        <w:t xml:space="preserve"> </w:t>
      </w:r>
      <w:proofErr w:type="spellStart"/>
      <w:r>
        <w:rPr>
          <w:rFonts w:ascii="Calibri" w:hAnsi="Calibri"/>
          <w:color w:val="000000"/>
          <w:lang w:val="en"/>
        </w:rPr>
        <w:t>Daeung</w:t>
      </w:r>
      <w:proofErr w:type="spellEnd"/>
      <w:r>
        <w:rPr>
          <w:rFonts w:ascii="Calibri" w:hAnsi="Calibri"/>
          <w:color w:val="000000"/>
          <w:lang w:val="en"/>
        </w:rPr>
        <w:t xml:space="preserve"> (Eden)</w:t>
      </w:r>
      <w:r>
        <w:rPr>
          <w:rFonts w:ascii="Calibri" w:hAnsi="Calibri"/>
          <w:color w:val="000000"/>
          <w:lang w:val="en"/>
        </w:rPr>
        <w:t xml:space="preserve"> Yu</w:t>
      </w:r>
      <w:r w:rsidR="00F360F7">
        <w:rPr>
          <w:rFonts w:ascii="Calibri" w:hAnsi="Calibri"/>
          <w:color w:val="000000"/>
          <w:lang w:val="en"/>
        </w:rPr>
        <w:t xml:space="preserve"> </w:t>
      </w:r>
      <w:r w:rsidR="00F360F7">
        <w:rPr>
          <w:rFonts w:ascii="Calibri" w:hAnsi="Calibri"/>
          <w:color w:val="000000"/>
          <w:lang w:val="en"/>
        </w:rPr>
        <w:t>(voting)</w:t>
      </w:r>
      <w:r>
        <w:rPr>
          <w:rFonts w:ascii="Calibri" w:hAnsi="Calibri"/>
          <w:color w:val="000000"/>
          <w:lang w:val="en"/>
        </w:rPr>
        <w:br/>
      </w:r>
      <w:r>
        <w:rPr>
          <w:rFonts w:ascii="Calibri" w:hAnsi="Calibri"/>
          <w:b/>
          <w:bCs/>
          <w:color w:val="000000"/>
          <w:lang w:val="en"/>
        </w:rPr>
        <w:t>Electrical &amp; Computer Engineering Representative(s)</w:t>
      </w:r>
      <w:r>
        <w:rPr>
          <w:rFonts w:ascii="Calibri" w:hAnsi="Calibri"/>
          <w:color w:val="000000"/>
          <w:lang w:val="en"/>
        </w:rPr>
        <w:t xml:space="preserve"> – </w:t>
      </w:r>
      <w:proofErr w:type="spellStart"/>
      <w:r>
        <w:rPr>
          <w:rFonts w:ascii="Calibri" w:hAnsi="Calibri"/>
          <w:color w:val="000000"/>
          <w:lang w:val="en"/>
        </w:rPr>
        <w:t>Cinnati</w:t>
      </w:r>
      <w:proofErr w:type="spellEnd"/>
      <w:r>
        <w:rPr>
          <w:rFonts w:ascii="Calibri" w:hAnsi="Calibri"/>
          <w:color w:val="000000"/>
          <w:lang w:val="en"/>
        </w:rPr>
        <w:t xml:space="preserve"> </w:t>
      </w:r>
      <w:proofErr w:type="spellStart"/>
      <w:r>
        <w:rPr>
          <w:rFonts w:ascii="Calibri" w:hAnsi="Calibri"/>
          <w:color w:val="000000"/>
          <w:lang w:val="en"/>
        </w:rPr>
        <w:t>Loi</w:t>
      </w:r>
      <w:proofErr w:type="spellEnd"/>
      <w:r>
        <w:rPr>
          <w:rFonts w:ascii="Calibri" w:hAnsi="Calibri"/>
          <w:color w:val="000000"/>
          <w:lang w:val="en"/>
        </w:rPr>
        <w:t xml:space="preserve"> (voting)</w:t>
      </w:r>
      <w:r>
        <w:rPr>
          <w:rFonts w:ascii="Calibri" w:hAnsi="Calibri"/>
          <w:b/>
          <w:bCs/>
          <w:color w:val="000000"/>
          <w:lang w:val="en"/>
        </w:rPr>
        <w:br/>
        <w:t xml:space="preserve">Biomedical Engineering Representative(s) – </w:t>
      </w:r>
      <w:proofErr w:type="spellStart"/>
      <w:r>
        <w:rPr>
          <w:rFonts w:ascii="Calibri" w:hAnsi="Calibri"/>
          <w:color w:val="000000"/>
          <w:lang w:val="en"/>
        </w:rPr>
        <w:t>Adeola</w:t>
      </w:r>
      <w:proofErr w:type="spellEnd"/>
      <w:r>
        <w:rPr>
          <w:rFonts w:ascii="Calibri" w:hAnsi="Calibri"/>
          <w:color w:val="000000"/>
          <w:lang w:val="en"/>
        </w:rPr>
        <w:t xml:space="preserve"> </w:t>
      </w:r>
      <w:proofErr w:type="spellStart"/>
      <w:r>
        <w:rPr>
          <w:rFonts w:ascii="Calibri" w:hAnsi="Calibri"/>
          <w:color w:val="000000"/>
          <w:lang w:val="en"/>
        </w:rPr>
        <w:t>Olubamiji</w:t>
      </w:r>
      <w:proofErr w:type="spellEnd"/>
      <w:r>
        <w:rPr>
          <w:rFonts w:ascii="Calibri" w:hAnsi="Calibri"/>
          <w:color w:val="000000"/>
          <w:lang w:val="en"/>
        </w:rPr>
        <w:t xml:space="preserve"> (voting)</w:t>
      </w:r>
      <w:r>
        <w:rPr>
          <w:rFonts w:ascii="Calibri" w:hAnsi="Calibri"/>
          <w:b/>
          <w:bCs/>
          <w:color w:val="000000"/>
          <w:lang w:val="en"/>
        </w:rPr>
        <w:br/>
        <w:t>Mechanical Engineering Representative(s)</w:t>
      </w:r>
      <w:r>
        <w:rPr>
          <w:rFonts w:ascii="Calibri" w:hAnsi="Calibri"/>
          <w:color w:val="000000"/>
          <w:lang w:val="en"/>
        </w:rPr>
        <w:t xml:space="preserve"> – Mohsen </w:t>
      </w:r>
      <w:proofErr w:type="spellStart"/>
      <w:r>
        <w:rPr>
          <w:rFonts w:ascii="Calibri" w:hAnsi="Calibri"/>
          <w:color w:val="000000"/>
          <w:lang w:val="en"/>
        </w:rPr>
        <w:t>Sanayei</w:t>
      </w:r>
      <w:proofErr w:type="spellEnd"/>
      <w:r>
        <w:rPr>
          <w:rFonts w:ascii="Calibri" w:hAnsi="Calibri"/>
          <w:color w:val="000000"/>
          <w:lang w:val="en"/>
        </w:rPr>
        <w:t xml:space="preserve"> (voting)</w:t>
      </w:r>
      <w:r>
        <w:rPr>
          <w:rFonts w:ascii="Calibri" w:hAnsi="Calibri"/>
          <w:color w:val="000000"/>
        </w:rPr>
        <w:t xml:space="preserve">, </w:t>
      </w:r>
      <w:proofErr w:type="spellStart"/>
      <w:r>
        <w:rPr>
          <w:rFonts w:ascii="Calibri" w:hAnsi="Calibri"/>
          <w:color w:val="000000"/>
        </w:rPr>
        <w:t>Lav</w:t>
      </w:r>
      <w:proofErr w:type="spellEnd"/>
      <w:r>
        <w:rPr>
          <w:rFonts w:ascii="Calibri" w:hAnsi="Calibri"/>
          <w:color w:val="000000"/>
        </w:rPr>
        <w:t xml:space="preserve"> Mittal</w:t>
      </w:r>
      <w:r>
        <w:rPr>
          <w:rFonts w:ascii="Calibri" w:hAnsi="Calibri"/>
          <w:color w:val="000000"/>
        </w:rPr>
        <w:t xml:space="preserve"> (voting)</w:t>
      </w:r>
      <w:r w:rsidR="007A6F60">
        <w:rPr>
          <w:b/>
          <w:lang w:val="en-CA"/>
        </w:rPr>
        <w:t xml:space="preserve"> </w:t>
      </w:r>
    </w:p>
    <w:p w:rsidR="00872318" w:rsidRDefault="00872318">
      <w:pPr>
        <w:rPr>
          <w:lang w:val="en-CA"/>
        </w:rPr>
      </w:pPr>
      <w:bookmarkStart w:id="0" w:name="_GoBack"/>
      <w:bookmarkEnd w:id="0"/>
    </w:p>
    <w:p w:rsidR="00584C0A" w:rsidRDefault="00584C0A">
      <w:pPr>
        <w:rPr>
          <w:lang w:val="en-CA"/>
        </w:rPr>
      </w:pPr>
      <w:r>
        <w:rPr>
          <w:b/>
          <w:lang w:val="en-CA"/>
        </w:rPr>
        <w:t xml:space="preserve">Regrets: </w:t>
      </w:r>
      <w:r w:rsidRPr="001C2B3D">
        <w:rPr>
          <w:lang w:val="en-CA"/>
        </w:rPr>
        <w:t>Keaton Wheeler</w:t>
      </w:r>
      <w:r>
        <w:rPr>
          <w:lang w:val="en-CA"/>
        </w:rPr>
        <w:t xml:space="preserve">, </w:t>
      </w:r>
      <w:proofErr w:type="spellStart"/>
      <w:r w:rsidR="008E426D">
        <w:rPr>
          <w:rFonts w:ascii="Calibri" w:hAnsi="Calibri"/>
          <w:color w:val="000000"/>
        </w:rPr>
        <w:t>Mehmood</w:t>
      </w:r>
      <w:proofErr w:type="spellEnd"/>
      <w:r w:rsidR="008E426D">
        <w:rPr>
          <w:rFonts w:ascii="Calibri" w:hAnsi="Calibri"/>
          <w:color w:val="000000"/>
        </w:rPr>
        <w:t xml:space="preserve"> </w:t>
      </w:r>
      <w:proofErr w:type="spellStart"/>
      <w:r w:rsidR="008E426D">
        <w:rPr>
          <w:rFonts w:ascii="Calibri" w:hAnsi="Calibri"/>
          <w:color w:val="000000"/>
        </w:rPr>
        <w:t>Shahid</w:t>
      </w:r>
      <w:proofErr w:type="spellEnd"/>
      <w:r w:rsidR="008E426D">
        <w:rPr>
          <w:rFonts w:ascii="Calibri" w:hAnsi="Calibri"/>
          <w:color w:val="000000"/>
        </w:rPr>
        <w:t xml:space="preserve">, </w:t>
      </w:r>
      <w:proofErr w:type="spellStart"/>
      <w:r w:rsidR="008E426D">
        <w:rPr>
          <w:rFonts w:ascii="Calibri" w:hAnsi="Calibri"/>
          <w:color w:val="000000"/>
        </w:rPr>
        <w:t>Shailza</w:t>
      </w:r>
      <w:proofErr w:type="spellEnd"/>
      <w:r w:rsidR="008E426D">
        <w:rPr>
          <w:rFonts w:ascii="Calibri" w:hAnsi="Calibri"/>
          <w:color w:val="000000"/>
        </w:rPr>
        <w:t xml:space="preserve"> </w:t>
      </w:r>
      <w:proofErr w:type="spellStart"/>
      <w:r w:rsidR="008E426D">
        <w:rPr>
          <w:rFonts w:ascii="Calibri" w:hAnsi="Calibri"/>
          <w:color w:val="000000"/>
        </w:rPr>
        <w:t>Sapal</w:t>
      </w:r>
      <w:proofErr w:type="spellEnd"/>
      <w:r w:rsidR="008E426D">
        <w:rPr>
          <w:rFonts w:ascii="Calibri" w:hAnsi="Calibri"/>
          <w:color w:val="000000"/>
        </w:rPr>
        <w:t xml:space="preserve">, </w:t>
      </w:r>
      <w:proofErr w:type="spellStart"/>
      <w:r w:rsidR="008E426D">
        <w:rPr>
          <w:rFonts w:ascii="Calibri" w:hAnsi="Calibri"/>
          <w:color w:val="000000"/>
        </w:rPr>
        <w:t>Omolara</w:t>
      </w:r>
      <w:proofErr w:type="spellEnd"/>
      <w:proofErr w:type="gramStart"/>
      <w:r w:rsidR="008E426D">
        <w:rPr>
          <w:rFonts w:ascii="Calibri" w:hAnsi="Calibri"/>
          <w:color w:val="000000"/>
        </w:rPr>
        <w:t xml:space="preserve">  </w:t>
      </w:r>
      <w:proofErr w:type="spellStart"/>
      <w:r w:rsidR="008E426D">
        <w:rPr>
          <w:rFonts w:ascii="Calibri" w:hAnsi="Calibri"/>
          <w:color w:val="000000"/>
        </w:rPr>
        <w:t>Olubajo</w:t>
      </w:r>
      <w:proofErr w:type="spellEnd"/>
      <w:proofErr w:type="gramEnd"/>
      <w:r w:rsidR="008E426D">
        <w:rPr>
          <w:rFonts w:ascii="Calibri" w:hAnsi="Calibri"/>
          <w:color w:val="000000"/>
        </w:rPr>
        <w:t xml:space="preserve">, </w:t>
      </w:r>
      <w:r w:rsidR="008E426D">
        <w:rPr>
          <w:rFonts w:ascii="Calibri" w:hAnsi="Calibri"/>
          <w:color w:val="000000"/>
        </w:rPr>
        <w:t xml:space="preserve">Amin </w:t>
      </w:r>
      <w:proofErr w:type="spellStart"/>
      <w:r w:rsidR="008E426D">
        <w:rPr>
          <w:rFonts w:ascii="Calibri" w:hAnsi="Calibri"/>
          <w:color w:val="000000"/>
        </w:rPr>
        <w:t>Mohammadbagheri</w:t>
      </w:r>
      <w:proofErr w:type="spellEnd"/>
      <w:r w:rsidR="008E426D">
        <w:rPr>
          <w:rFonts w:ascii="Calibri" w:hAnsi="Calibri"/>
          <w:color w:val="000000"/>
        </w:rPr>
        <w:t xml:space="preserve">, </w:t>
      </w:r>
      <w:proofErr w:type="spellStart"/>
      <w:r w:rsidR="008E426D">
        <w:rPr>
          <w:rFonts w:ascii="Calibri" w:hAnsi="Calibri"/>
          <w:color w:val="000000"/>
        </w:rPr>
        <w:t>Venkat</w:t>
      </w:r>
      <w:proofErr w:type="spellEnd"/>
      <w:r w:rsidR="008E426D">
        <w:rPr>
          <w:rFonts w:ascii="Calibri" w:hAnsi="Calibri"/>
          <w:color w:val="000000"/>
        </w:rPr>
        <w:t xml:space="preserve"> </w:t>
      </w:r>
      <w:proofErr w:type="spellStart"/>
      <w:r w:rsidR="008E426D">
        <w:rPr>
          <w:rFonts w:ascii="Calibri" w:hAnsi="Calibri"/>
          <w:color w:val="000000"/>
        </w:rPr>
        <w:t>Palgat</w:t>
      </w:r>
      <w:proofErr w:type="spellEnd"/>
    </w:p>
    <w:p w:rsidR="00982507" w:rsidRDefault="00982507">
      <w:pPr>
        <w:rPr>
          <w:lang w:val="en-CA"/>
        </w:rPr>
      </w:pPr>
    </w:p>
    <w:p w:rsidR="00982507" w:rsidRDefault="00982507" w:rsidP="00982507">
      <w:pPr>
        <w:pStyle w:val="ListParagraph"/>
        <w:numPr>
          <w:ilvl w:val="0"/>
          <w:numId w:val="3"/>
        </w:numPr>
        <w:spacing w:line="276" w:lineRule="auto"/>
        <w:rPr>
          <w:b/>
          <w:i/>
          <w:lang w:val="en-CA"/>
        </w:rPr>
      </w:pPr>
      <w:r>
        <w:rPr>
          <w:b/>
          <w:i/>
          <w:lang w:val="en-CA"/>
        </w:rPr>
        <w:t>Approval of Agenda</w:t>
      </w:r>
    </w:p>
    <w:p w:rsidR="00982507" w:rsidRPr="00982507" w:rsidRDefault="00982507" w:rsidP="00982507">
      <w:pPr>
        <w:pStyle w:val="ListParagraph"/>
        <w:rPr>
          <w:lang w:val="en-CA"/>
        </w:rPr>
      </w:pPr>
      <w:r w:rsidRPr="00982507">
        <w:rPr>
          <w:lang w:val="en-CA"/>
        </w:rPr>
        <w:t xml:space="preserve">Kurt motions and </w:t>
      </w:r>
      <w:r>
        <w:rPr>
          <w:lang w:val="en-CA"/>
        </w:rPr>
        <w:t>Eden seconds.</w:t>
      </w:r>
      <w:r w:rsidRPr="00982507">
        <w:rPr>
          <w:lang w:val="en-CA"/>
        </w:rPr>
        <w:t xml:space="preserve"> Mot</w:t>
      </w:r>
      <w:r w:rsidR="0015649B">
        <w:rPr>
          <w:lang w:val="en-CA"/>
        </w:rPr>
        <w:t>ion carries</w:t>
      </w:r>
      <w:r>
        <w:rPr>
          <w:lang w:val="en-CA"/>
        </w:rPr>
        <w:t xml:space="preserve"> unanimously.</w:t>
      </w:r>
    </w:p>
    <w:p w:rsidR="00982507" w:rsidRDefault="00982507" w:rsidP="00982507">
      <w:pPr>
        <w:pStyle w:val="ListParagraph"/>
        <w:spacing w:line="276" w:lineRule="auto"/>
        <w:rPr>
          <w:b/>
          <w:i/>
          <w:lang w:val="en-CA"/>
        </w:rPr>
      </w:pPr>
    </w:p>
    <w:p w:rsidR="00982507" w:rsidRDefault="00982507" w:rsidP="00982507">
      <w:pPr>
        <w:pStyle w:val="ListParagraph"/>
        <w:numPr>
          <w:ilvl w:val="0"/>
          <w:numId w:val="3"/>
        </w:numPr>
        <w:spacing w:line="276" w:lineRule="auto"/>
        <w:rPr>
          <w:b/>
          <w:i/>
          <w:lang w:val="en-CA"/>
        </w:rPr>
      </w:pPr>
      <w:r>
        <w:rPr>
          <w:b/>
          <w:i/>
          <w:lang w:val="en-CA"/>
        </w:rPr>
        <w:t>Approval of Minutes of</w:t>
      </w:r>
      <w:r>
        <w:rPr>
          <w:b/>
          <w:i/>
          <w:lang w:val="en-CA"/>
        </w:rPr>
        <w:t xml:space="preserve"> last meeting</w:t>
      </w:r>
      <w:r>
        <w:rPr>
          <w:b/>
          <w:i/>
          <w:lang w:val="en-CA"/>
        </w:rPr>
        <w:t xml:space="preserve"> as distributed</w:t>
      </w:r>
    </w:p>
    <w:p w:rsidR="00982507" w:rsidRPr="00982507" w:rsidRDefault="00982507" w:rsidP="00982507">
      <w:pPr>
        <w:pStyle w:val="ListParagraph"/>
        <w:rPr>
          <w:lang w:val="en-CA"/>
        </w:rPr>
      </w:pPr>
      <w:r>
        <w:rPr>
          <w:b/>
          <w:i/>
          <w:lang w:val="en-CA"/>
        </w:rPr>
        <w:t xml:space="preserve"> </w:t>
      </w:r>
      <w:r w:rsidRPr="00982507">
        <w:rPr>
          <w:lang w:val="en-CA"/>
        </w:rPr>
        <w:t xml:space="preserve">Kurt motions and </w:t>
      </w:r>
      <w:r>
        <w:rPr>
          <w:lang w:val="en-CA"/>
        </w:rPr>
        <w:t>Eden seconds.</w:t>
      </w:r>
      <w:r w:rsidR="0015649B">
        <w:rPr>
          <w:lang w:val="en-CA"/>
        </w:rPr>
        <w:t xml:space="preserve"> Motion carries</w:t>
      </w:r>
      <w:r>
        <w:rPr>
          <w:lang w:val="en-CA"/>
        </w:rPr>
        <w:t xml:space="preserve"> unanimously.</w:t>
      </w:r>
    </w:p>
    <w:p w:rsidR="00982507" w:rsidRPr="00E4750C" w:rsidRDefault="00982507" w:rsidP="00982507">
      <w:pPr>
        <w:pStyle w:val="ListParagraph"/>
        <w:rPr>
          <w:b/>
          <w:i/>
          <w:lang w:val="en-CA"/>
        </w:rPr>
      </w:pPr>
    </w:p>
    <w:p w:rsidR="00982507" w:rsidRDefault="00982507" w:rsidP="00982507">
      <w:pPr>
        <w:pStyle w:val="ListParagraph"/>
        <w:numPr>
          <w:ilvl w:val="0"/>
          <w:numId w:val="3"/>
        </w:numPr>
        <w:spacing w:line="276" w:lineRule="auto"/>
        <w:rPr>
          <w:b/>
          <w:i/>
          <w:lang w:val="en-CA"/>
        </w:rPr>
      </w:pPr>
      <w:r>
        <w:rPr>
          <w:b/>
          <w:i/>
          <w:lang w:val="en-CA"/>
        </w:rPr>
        <w:t xml:space="preserve">Guest speaker: VP Finance of </w:t>
      </w:r>
      <w:proofErr w:type="spellStart"/>
      <w:r>
        <w:rPr>
          <w:b/>
          <w:i/>
          <w:lang w:val="en-CA"/>
        </w:rPr>
        <w:t>GSA</w:t>
      </w:r>
      <w:proofErr w:type="spellEnd"/>
      <w:r>
        <w:rPr>
          <w:b/>
          <w:i/>
          <w:lang w:val="en-CA"/>
        </w:rPr>
        <w:t xml:space="preserve"> (</w:t>
      </w:r>
      <w:proofErr w:type="spellStart"/>
      <w:r>
        <w:rPr>
          <w:b/>
          <w:i/>
          <w:lang w:val="en-CA"/>
        </w:rPr>
        <w:t>Moh</w:t>
      </w:r>
      <w:proofErr w:type="spellEnd"/>
      <w:r>
        <w:rPr>
          <w:b/>
          <w:i/>
          <w:lang w:val="en-CA"/>
        </w:rPr>
        <w:t>)</w:t>
      </w:r>
    </w:p>
    <w:p w:rsidR="0015649B" w:rsidRDefault="0015649B" w:rsidP="0015649B">
      <w:pPr>
        <w:ind w:left="720"/>
        <w:rPr>
          <w:lang w:val="en-CA"/>
        </w:rPr>
      </w:pPr>
      <w:r>
        <w:rPr>
          <w:lang w:val="en-CA"/>
        </w:rPr>
        <w:t xml:space="preserve">Speech of VP finance of </w:t>
      </w:r>
      <w:proofErr w:type="spellStart"/>
      <w:r>
        <w:rPr>
          <w:lang w:val="en-CA"/>
        </w:rPr>
        <w:t>GSA</w:t>
      </w:r>
      <w:proofErr w:type="spellEnd"/>
      <w:r>
        <w:rPr>
          <w:lang w:val="en-CA"/>
        </w:rPr>
        <w:t xml:space="preserve"> was mainly about </w:t>
      </w:r>
      <w:proofErr w:type="spellStart"/>
      <w:r>
        <w:rPr>
          <w:lang w:val="en-CA"/>
        </w:rPr>
        <w:t>GSA’s</w:t>
      </w:r>
      <w:proofErr w:type="spellEnd"/>
      <w:r>
        <w:rPr>
          <w:lang w:val="en-CA"/>
        </w:rPr>
        <w:t xml:space="preserve"> responsibilities and administration. Q&amp;A:</w:t>
      </w:r>
    </w:p>
    <w:p w:rsidR="0015649B" w:rsidRDefault="0015649B" w:rsidP="0015649B">
      <w:pPr>
        <w:pStyle w:val="ListParagraph"/>
        <w:numPr>
          <w:ilvl w:val="0"/>
          <w:numId w:val="5"/>
        </w:numPr>
        <w:rPr>
          <w:lang w:val="en-CA"/>
        </w:rPr>
      </w:pPr>
      <w:r w:rsidRPr="0015649B">
        <w:rPr>
          <w:lang w:val="en-CA"/>
        </w:rPr>
        <w:t>Eden asked about bus transit problem.</w:t>
      </w:r>
    </w:p>
    <w:p w:rsidR="0015649B" w:rsidRDefault="0015649B" w:rsidP="0015649B">
      <w:pPr>
        <w:pStyle w:val="ListParagraph"/>
        <w:numPr>
          <w:ilvl w:val="0"/>
          <w:numId w:val="5"/>
        </w:numPr>
        <w:rPr>
          <w:lang w:val="en-CA"/>
        </w:rPr>
      </w:pPr>
      <w:proofErr w:type="spellStart"/>
      <w:r>
        <w:rPr>
          <w:lang w:val="en-CA"/>
        </w:rPr>
        <w:t>GSA’s</w:t>
      </w:r>
      <w:proofErr w:type="spellEnd"/>
      <w:r>
        <w:rPr>
          <w:lang w:val="en-CA"/>
        </w:rPr>
        <w:t xml:space="preserve"> VP finance </w:t>
      </w:r>
      <w:r w:rsidR="0046626E">
        <w:rPr>
          <w:lang w:val="en-CA"/>
        </w:rPr>
        <w:t xml:space="preserve">responded that in the contract between </w:t>
      </w:r>
      <w:proofErr w:type="spellStart"/>
      <w:r w:rsidR="0046626E">
        <w:rPr>
          <w:lang w:val="en-CA"/>
        </w:rPr>
        <w:t>GSA</w:t>
      </w:r>
      <w:proofErr w:type="spellEnd"/>
      <w:r w:rsidR="0046626E">
        <w:rPr>
          <w:lang w:val="en-CA"/>
        </w:rPr>
        <w:t xml:space="preserve"> and City of Saskatoon there is an item that says City of Saskatoon is not responsible in case of any interruption in the bus transit service.</w:t>
      </w:r>
    </w:p>
    <w:p w:rsidR="0046626E" w:rsidRDefault="0046626E" w:rsidP="0015649B">
      <w:pPr>
        <w:pStyle w:val="ListParagraph"/>
        <w:numPr>
          <w:ilvl w:val="0"/>
          <w:numId w:val="5"/>
        </w:numPr>
        <w:rPr>
          <w:lang w:val="en-CA"/>
        </w:rPr>
      </w:pPr>
      <w:proofErr w:type="spellStart"/>
      <w:r>
        <w:rPr>
          <w:lang w:val="en-CA"/>
        </w:rPr>
        <w:t>Mosi</w:t>
      </w:r>
      <w:proofErr w:type="spellEnd"/>
      <w:r>
        <w:rPr>
          <w:lang w:val="en-CA"/>
        </w:rPr>
        <w:t xml:space="preserve"> asked about the motions in the </w:t>
      </w:r>
      <w:proofErr w:type="spellStart"/>
      <w:r>
        <w:rPr>
          <w:lang w:val="en-CA"/>
        </w:rPr>
        <w:t>GSA</w:t>
      </w:r>
      <w:proofErr w:type="spellEnd"/>
      <w:r>
        <w:rPr>
          <w:lang w:val="en-CA"/>
        </w:rPr>
        <w:t xml:space="preserve"> Agenda and the availability of </w:t>
      </w:r>
      <w:proofErr w:type="spellStart"/>
      <w:r>
        <w:rPr>
          <w:lang w:val="en-CA"/>
        </w:rPr>
        <w:t>consulation</w:t>
      </w:r>
      <w:proofErr w:type="spellEnd"/>
      <w:r>
        <w:rPr>
          <w:lang w:val="en-CA"/>
        </w:rPr>
        <w:t xml:space="preserve"> with the lawyer (that </w:t>
      </w:r>
      <w:proofErr w:type="spellStart"/>
      <w:r>
        <w:rPr>
          <w:lang w:val="en-CA"/>
        </w:rPr>
        <w:t>GSA</w:t>
      </w:r>
      <w:proofErr w:type="spellEnd"/>
      <w:r>
        <w:rPr>
          <w:lang w:val="en-CA"/>
        </w:rPr>
        <w:t xml:space="preserve"> is going to hire) for </w:t>
      </w:r>
      <w:proofErr w:type="spellStart"/>
      <w:r>
        <w:rPr>
          <w:lang w:val="en-CA"/>
        </w:rPr>
        <w:t>EGC’s</w:t>
      </w:r>
      <w:proofErr w:type="spellEnd"/>
      <w:r>
        <w:rPr>
          <w:lang w:val="en-CA"/>
        </w:rPr>
        <w:t xml:space="preserve"> likely problems</w:t>
      </w:r>
    </w:p>
    <w:p w:rsidR="0046626E" w:rsidRDefault="0046626E" w:rsidP="0015649B">
      <w:pPr>
        <w:pStyle w:val="ListParagraph"/>
        <w:numPr>
          <w:ilvl w:val="0"/>
          <w:numId w:val="5"/>
        </w:numPr>
        <w:rPr>
          <w:lang w:val="en-CA"/>
        </w:rPr>
      </w:pPr>
      <w:proofErr w:type="spellStart"/>
      <w:r>
        <w:rPr>
          <w:lang w:val="en-CA"/>
        </w:rPr>
        <w:t>GSA’s</w:t>
      </w:r>
      <w:proofErr w:type="spellEnd"/>
      <w:r>
        <w:rPr>
          <w:lang w:val="en-CA"/>
        </w:rPr>
        <w:t xml:space="preserve"> VP finance</w:t>
      </w:r>
      <w:r>
        <w:rPr>
          <w:lang w:val="en-CA"/>
        </w:rPr>
        <w:t xml:space="preserve"> described the motions and responded that there are priorities for consultation with </w:t>
      </w:r>
      <w:proofErr w:type="spellStart"/>
      <w:r>
        <w:rPr>
          <w:lang w:val="en-CA"/>
        </w:rPr>
        <w:t>GSA’s</w:t>
      </w:r>
      <w:proofErr w:type="spellEnd"/>
      <w:r>
        <w:rPr>
          <w:lang w:val="en-CA"/>
        </w:rPr>
        <w:t xml:space="preserve"> lawyer, but if there are not bigger issues in </w:t>
      </w:r>
      <w:proofErr w:type="spellStart"/>
      <w:r>
        <w:rPr>
          <w:lang w:val="en-CA"/>
        </w:rPr>
        <w:t>GSA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EGCC</w:t>
      </w:r>
      <w:proofErr w:type="spellEnd"/>
      <w:r>
        <w:rPr>
          <w:lang w:val="en-CA"/>
        </w:rPr>
        <w:t xml:space="preserve"> can consult with the lawyer</w:t>
      </w:r>
    </w:p>
    <w:p w:rsidR="0046626E" w:rsidRDefault="0046626E" w:rsidP="0015649B">
      <w:pPr>
        <w:pStyle w:val="ListParagraph"/>
        <w:numPr>
          <w:ilvl w:val="0"/>
          <w:numId w:val="5"/>
        </w:numPr>
        <w:rPr>
          <w:lang w:val="en-CA"/>
        </w:rPr>
      </w:pPr>
      <w:proofErr w:type="spellStart"/>
      <w:r>
        <w:rPr>
          <w:lang w:val="en-CA"/>
        </w:rPr>
        <w:t>Cinnati</w:t>
      </w:r>
      <w:proofErr w:type="spellEnd"/>
      <w:r>
        <w:rPr>
          <w:lang w:val="en-CA"/>
        </w:rPr>
        <w:t xml:space="preserve"> an</w:t>
      </w:r>
      <w:r w:rsidR="00460D76">
        <w:rPr>
          <w:lang w:val="en-CA"/>
        </w:rPr>
        <w:t>d Kurt</w:t>
      </w:r>
      <w:r>
        <w:rPr>
          <w:lang w:val="en-CA"/>
        </w:rPr>
        <w:t xml:space="preserve"> emphasized that it would be good to have access to the lawyer in case of any problem that </w:t>
      </w:r>
      <w:proofErr w:type="spellStart"/>
      <w:r>
        <w:rPr>
          <w:lang w:val="en-CA"/>
        </w:rPr>
        <w:t>EGCC</w:t>
      </w:r>
      <w:proofErr w:type="spellEnd"/>
      <w:r>
        <w:rPr>
          <w:lang w:val="en-CA"/>
        </w:rPr>
        <w:t xml:space="preserve"> may face in future.</w:t>
      </w:r>
    </w:p>
    <w:p w:rsidR="0046626E" w:rsidRDefault="0046626E" w:rsidP="0015649B">
      <w:pPr>
        <w:pStyle w:val="ListParagraph"/>
        <w:numPr>
          <w:ilvl w:val="0"/>
          <w:numId w:val="5"/>
        </w:numPr>
        <w:rPr>
          <w:lang w:val="en-CA"/>
        </w:rPr>
      </w:pPr>
      <w:proofErr w:type="spellStart"/>
      <w:r>
        <w:rPr>
          <w:lang w:val="en-CA"/>
        </w:rPr>
        <w:t>Adeola</w:t>
      </w:r>
      <w:proofErr w:type="spellEnd"/>
      <w:r>
        <w:rPr>
          <w:lang w:val="en-CA"/>
        </w:rPr>
        <w:t xml:space="preserve"> asked: why should </w:t>
      </w:r>
      <w:proofErr w:type="spellStart"/>
      <w:r>
        <w:rPr>
          <w:lang w:val="en-CA"/>
        </w:rPr>
        <w:t>GSA</w:t>
      </w:r>
      <w:proofErr w:type="spellEnd"/>
      <w:r>
        <w:rPr>
          <w:lang w:val="en-CA"/>
        </w:rPr>
        <w:t xml:space="preserve"> increase its membership fee, while there is surplus in </w:t>
      </w:r>
      <w:proofErr w:type="spellStart"/>
      <w:r>
        <w:rPr>
          <w:lang w:val="en-CA"/>
        </w:rPr>
        <w:t>GSA’s</w:t>
      </w:r>
      <w:proofErr w:type="spellEnd"/>
      <w:r>
        <w:rPr>
          <w:lang w:val="en-CA"/>
        </w:rPr>
        <w:t xml:space="preserve"> savings?</w:t>
      </w:r>
    </w:p>
    <w:p w:rsidR="0046626E" w:rsidRDefault="0046626E" w:rsidP="0015649B">
      <w:pPr>
        <w:pStyle w:val="ListParagraph"/>
        <w:numPr>
          <w:ilvl w:val="0"/>
          <w:numId w:val="5"/>
        </w:numPr>
        <w:rPr>
          <w:lang w:val="en-CA"/>
        </w:rPr>
      </w:pPr>
      <w:proofErr w:type="spellStart"/>
      <w:r>
        <w:rPr>
          <w:lang w:val="en-CA"/>
        </w:rPr>
        <w:t>GSA’s</w:t>
      </w:r>
      <w:proofErr w:type="spellEnd"/>
      <w:r>
        <w:rPr>
          <w:lang w:val="en-CA"/>
        </w:rPr>
        <w:t xml:space="preserve"> VP finance</w:t>
      </w:r>
      <w:r>
        <w:rPr>
          <w:lang w:val="en-CA"/>
        </w:rPr>
        <w:t xml:space="preserve"> responded that </w:t>
      </w:r>
      <w:r w:rsidR="00A5793A">
        <w:rPr>
          <w:lang w:val="en-CA"/>
        </w:rPr>
        <w:t xml:space="preserve">the </w:t>
      </w:r>
      <w:r>
        <w:rPr>
          <w:lang w:val="en-CA"/>
        </w:rPr>
        <w:t xml:space="preserve">most of the </w:t>
      </w:r>
      <w:r w:rsidR="00460D76">
        <w:rPr>
          <w:lang w:val="en-CA"/>
        </w:rPr>
        <w:t>reserves</w:t>
      </w:r>
      <w:r>
        <w:rPr>
          <w:lang w:val="en-CA"/>
        </w:rPr>
        <w:t xml:space="preserve"> are from </w:t>
      </w:r>
      <w:proofErr w:type="spellStart"/>
      <w:r>
        <w:rPr>
          <w:lang w:val="en-CA"/>
        </w:rPr>
        <w:t>GSA’s</w:t>
      </w:r>
      <w:proofErr w:type="spellEnd"/>
      <w:r>
        <w:rPr>
          <w:lang w:val="en-CA"/>
        </w:rPr>
        <w:t xml:space="preserve"> Health and Dental </w:t>
      </w:r>
      <w:r w:rsidR="00460D76">
        <w:rPr>
          <w:lang w:val="en-CA"/>
        </w:rPr>
        <w:t xml:space="preserve">which should be used for likely problems in the </w:t>
      </w:r>
      <w:r w:rsidR="00460D76">
        <w:rPr>
          <w:lang w:val="en-CA"/>
        </w:rPr>
        <w:t>Health and Dental</w:t>
      </w:r>
      <w:r w:rsidR="00460D76">
        <w:rPr>
          <w:lang w:val="en-CA"/>
        </w:rPr>
        <w:t xml:space="preserve"> payments.</w:t>
      </w:r>
    </w:p>
    <w:p w:rsidR="00460D76" w:rsidRDefault="00460D76" w:rsidP="0015649B">
      <w:pPr>
        <w:pStyle w:val="ListParagraph"/>
        <w:numPr>
          <w:ilvl w:val="0"/>
          <w:numId w:val="5"/>
        </w:numPr>
        <w:rPr>
          <w:lang w:val="en-CA"/>
        </w:rPr>
      </w:pPr>
      <w:proofErr w:type="spellStart"/>
      <w:r>
        <w:rPr>
          <w:lang w:val="en-CA"/>
        </w:rPr>
        <w:t>Cinnati</w:t>
      </w:r>
      <w:proofErr w:type="spellEnd"/>
      <w:r>
        <w:rPr>
          <w:lang w:val="en-CA"/>
        </w:rPr>
        <w:t xml:space="preserve"> emphasized that it is good for an organisation to have surplus in its budget and spend it in necessity.</w:t>
      </w:r>
    </w:p>
    <w:p w:rsidR="00982507" w:rsidRPr="00E4750C" w:rsidRDefault="00982507" w:rsidP="00982507">
      <w:pPr>
        <w:spacing w:line="276" w:lineRule="auto"/>
        <w:rPr>
          <w:b/>
          <w:i/>
          <w:lang w:val="en-CA"/>
        </w:rPr>
      </w:pPr>
    </w:p>
    <w:p w:rsidR="00982507" w:rsidRDefault="00982507" w:rsidP="00982507">
      <w:pPr>
        <w:pStyle w:val="ListParagraph"/>
        <w:numPr>
          <w:ilvl w:val="0"/>
          <w:numId w:val="3"/>
        </w:numPr>
        <w:spacing w:line="276" w:lineRule="auto"/>
        <w:rPr>
          <w:b/>
          <w:i/>
          <w:lang w:val="en-CA"/>
        </w:rPr>
      </w:pPr>
      <w:r>
        <w:rPr>
          <w:b/>
          <w:i/>
          <w:lang w:val="en-CA"/>
        </w:rPr>
        <w:t>Business Arising</w:t>
      </w:r>
    </w:p>
    <w:p w:rsidR="00982507" w:rsidRDefault="00982507" w:rsidP="00982507">
      <w:pPr>
        <w:pStyle w:val="ListParagraph"/>
        <w:spacing w:line="276" w:lineRule="auto"/>
        <w:rPr>
          <w:b/>
          <w:i/>
          <w:lang w:val="en-CA"/>
        </w:rPr>
      </w:pPr>
      <w:r>
        <w:rPr>
          <w:b/>
          <w:i/>
          <w:lang w:val="en-CA"/>
        </w:rPr>
        <w:t>4.1. Faculty meeting</w:t>
      </w:r>
    </w:p>
    <w:p w:rsidR="00A5793A" w:rsidRDefault="00A5793A" w:rsidP="00982507">
      <w:pPr>
        <w:pStyle w:val="ListParagraph"/>
        <w:spacing w:line="276" w:lineRule="auto"/>
        <w:rPr>
          <w:b/>
          <w:i/>
          <w:lang w:val="en-CA"/>
        </w:rPr>
      </w:pPr>
      <w:r>
        <w:rPr>
          <w:lang w:val="en-CA"/>
        </w:rPr>
        <w:t xml:space="preserve">None of </w:t>
      </w:r>
      <w:proofErr w:type="spellStart"/>
      <w:r>
        <w:rPr>
          <w:lang w:val="en-CA"/>
        </w:rPr>
        <w:t>EGCC’s</w:t>
      </w:r>
      <w:proofErr w:type="spellEnd"/>
      <w:r>
        <w:rPr>
          <w:lang w:val="en-CA"/>
        </w:rPr>
        <w:t xml:space="preserve"> Reps were </w:t>
      </w:r>
      <w:proofErr w:type="spellStart"/>
      <w:r>
        <w:rPr>
          <w:lang w:val="en-CA"/>
        </w:rPr>
        <w:t>abale</w:t>
      </w:r>
      <w:proofErr w:type="spellEnd"/>
      <w:r>
        <w:rPr>
          <w:lang w:val="en-CA"/>
        </w:rPr>
        <w:t xml:space="preserve"> to attend.</w:t>
      </w:r>
    </w:p>
    <w:p w:rsidR="00982507" w:rsidRDefault="00982507" w:rsidP="00982507">
      <w:pPr>
        <w:pStyle w:val="ListParagraph"/>
        <w:spacing w:line="276" w:lineRule="auto"/>
        <w:rPr>
          <w:b/>
          <w:i/>
          <w:lang w:val="en-CA"/>
        </w:rPr>
      </w:pPr>
      <w:r>
        <w:rPr>
          <w:b/>
          <w:i/>
          <w:lang w:val="en-CA"/>
        </w:rPr>
        <w:t>4.2. Meeting with Dean of College</w:t>
      </w:r>
    </w:p>
    <w:p w:rsidR="00A5793A" w:rsidRDefault="00A5793A" w:rsidP="00982507">
      <w:pPr>
        <w:pStyle w:val="ListParagraph"/>
        <w:spacing w:line="276" w:lineRule="auto"/>
        <w:rPr>
          <w:b/>
          <w:i/>
          <w:lang w:val="en-CA"/>
        </w:rPr>
      </w:pPr>
      <w:proofErr w:type="spellStart"/>
      <w:r>
        <w:rPr>
          <w:lang w:val="en-CA"/>
        </w:rPr>
        <w:t>Mosi</w:t>
      </w:r>
      <w:proofErr w:type="spellEnd"/>
      <w:r>
        <w:rPr>
          <w:lang w:val="en-CA"/>
        </w:rPr>
        <w:t xml:space="preserve"> distributed notes about 12 graduate attributes that were going to be assessed in the Accreditation visit to the College of Engineering.</w:t>
      </w:r>
    </w:p>
    <w:p w:rsidR="00A5793A" w:rsidRDefault="00982507" w:rsidP="00982507">
      <w:pPr>
        <w:pStyle w:val="ListParagraph"/>
        <w:spacing w:line="276" w:lineRule="auto"/>
        <w:rPr>
          <w:b/>
          <w:i/>
          <w:lang w:val="en-CA"/>
        </w:rPr>
      </w:pPr>
      <w:r>
        <w:rPr>
          <w:b/>
          <w:i/>
          <w:lang w:val="en-CA"/>
        </w:rPr>
        <w:lastRenderedPageBreak/>
        <w:t xml:space="preserve">4.3. </w:t>
      </w:r>
      <w:r w:rsidRPr="008E0581">
        <w:rPr>
          <w:b/>
          <w:i/>
          <w:lang w:val="en-CA"/>
        </w:rPr>
        <w:t>BMO bank's signing authority</w:t>
      </w:r>
      <w:r>
        <w:rPr>
          <w:sz w:val="20"/>
          <w:szCs w:val="20"/>
        </w:rPr>
        <w:t xml:space="preserve"> </w:t>
      </w:r>
      <w:r>
        <w:rPr>
          <w:b/>
          <w:i/>
          <w:lang w:val="en-CA"/>
        </w:rPr>
        <w:t xml:space="preserve"> </w:t>
      </w:r>
    </w:p>
    <w:p w:rsidR="00982507" w:rsidRPr="00ED1001" w:rsidRDefault="00A5793A" w:rsidP="00982507">
      <w:pPr>
        <w:pStyle w:val="ListParagraph"/>
        <w:spacing w:line="276" w:lineRule="auto"/>
        <w:rPr>
          <w:b/>
          <w:i/>
          <w:lang w:val="en-CA"/>
        </w:rPr>
      </w:pPr>
      <w:r>
        <w:rPr>
          <w:lang w:val="en-CA"/>
        </w:rPr>
        <w:t>People who were present in the previous meeting, signed the minutes.</w:t>
      </w:r>
      <w:r w:rsidR="00982507">
        <w:rPr>
          <w:b/>
          <w:i/>
          <w:lang w:val="en-CA"/>
        </w:rPr>
        <w:t xml:space="preserve"> </w:t>
      </w:r>
    </w:p>
    <w:p w:rsidR="00982507" w:rsidRDefault="00982507" w:rsidP="00982507">
      <w:pPr>
        <w:pStyle w:val="ListParagraph"/>
        <w:numPr>
          <w:ilvl w:val="0"/>
          <w:numId w:val="3"/>
        </w:numPr>
        <w:spacing w:line="276" w:lineRule="auto"/>
        <w:rPr>
          <w:b/>
          <w:lang w:val="en-CA"/>
        </w:rPr>
      </w:pPr>
      <w:r>
        <w:rPr>
          <w:b/>
          <w:lang w:val="en-CA"/>
        </w:rPr>
        <w:t>New Business</w:t>
      </w:r>
    </w:p>
    <w:p w:rsidR="00982507" w:rsidRDefault="00982507" w:rsidP="00982507">
      <w:pPr>
        <w:pStyle w:val="ListParagraph"/>
        <w:spacing w:line="276" w:lineRule="auto"/>
        <w:rPr>
          <w:b/>
          <w:lang w:val="en-CA"/>
        </w:rPr>
      </w:pPr>
      <w:r>
        <w:rPr>
          <w:b/>
          <w:lang w:val="en-CA"/>
        </w:rPr>
        <w:t>5.1. Approve/update the constitution + Name change</w:t>
      </w:r>
    </w:p>
    <w:p w:rsidR="007C70A7" w:rsidRDefault="007C70A7" w:rsidP="00982507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 xml:space="preserve">-  </w:t>
      </w:r>
      <w:proofErr w:type="spellStart"/>
      <w:r>
        <w:rPr>
          <w:lang w:val="en-CA"/>
        </w:rPr>
        <w:t>Mosi</w:t>
      </w:r>
      <w:proofErr w:type="spellEnd"/>
      <w:r>
        <w:rPr>
          <w:lang w:val="en-CA"/>
        </w:rPr>
        <w:t xml:space="preserve"> suggested that there is need to update some parts of the constitution</w:t>
      </w:r>
    </w:p>
    <w:p w:rsidR="007C70A7" w:rsidRDefault="007C70A7" w:rsidP="00982507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 xml:space="preserve">- </w:t>
      </w:r>
      <w:proofErr w:type="spellStart"/>
      <w:r>
        <w:rPr>
          <w:lang w:val="en-CA"/>
        </w:rPr>
        <w:t>Mosi</w:t>
      </w:r>
      <w:proofErr w:type="spellEnd"/>
      <w:r>
        <w:rPr>
          <w:lang w:val="en-CA"/>
        </w:rPr>
        <w:t xml:space="preserve"> is going to prepare a draft of the new constitution.</w:t>
      </w:r>
    </w:p>
    <w:p w:rsidR="007C70A7" w:rsidRDefault="007C70A7" w:rsidP="007C70A7">
      <w:pPr>
        <w:spacing w:line="276" w:lineRule="auto"/>
        <w:ind w:left="720"/>
        <w:rPr>
          <w:lang w:val="en-CA"/>
        </w:rPr>
      </w:pPr>
      <w:r>
        <w:rPr>
          <w:lang w:val="en-CA"/>
        </w:rPr>
        <w:t xml:space="preserve">- </w:t>
      </w:r>
      <w:proofErr w:type="spellStart"/>
      <w:r>
        <w:rPr>
          <w:lang w:val="en-CA"/>
        </w:rPr>
        <w:t>Mosi</w:t>
      </w:r>
      <w:proofErr w:type="spellEnd"/>
      <w:r>
        <w:rPr>
          <w:lang w:val="en-CA"/>
        </w:rPr>
        <w:t xml:space="preserve"> asked if there is need to change </w:t>
      </w:r>
      <w:proofErr w:type="spellStart"/>
      <w:r>
        <w:rPr>
          <w:lang w:val="en-CA"/>
        </w:rPr>
        <w:t>EGCC’s</w:t>
      </w:r>
      <w:proofErr w:type="spellEnd"/>
      <w:r>
        <w:rPr>
          <w:lang w:val="en-CA"/>
        </w:rPr>
        <w:t xml:space="preserve"> name to </w:t>
      </w:r>
      <w:proofErr w:type="spellStart"/>
      <w:r>
        <w:rPr>
          <w:lang w:val="en-CA"/>
        </w:rPr>
        <w:t>EGAC</w:t>
      </w:r>
      <w:proofErr w:type="spellEnd"/>
      <w:r>
        <w:rPr>
          <w:lang w:val="en-CA"/>
        </w:rPr>
        <w:t xml:space="preserve"> (Engineering Graduate Academic Council).</w:t>
      </w:r>
    </w:p>
    <w:p w:rsidR="007C70A7" w:rsidRDefault="007C70A7" w:rsidP="007C70A7">
      <w:pPr>
        <w:spacing w:line="276" w:lineRule="auto"/>
        <w:ind w:left="720"/>
        <w:rPr>
          <w:lang w:val="en-CA"/>
        </w:rPr>
      </w:pPr>
      <w:r>
        <w:rPr>
          <w:lang w:val="en-CA"/>
        </w:rPr>
        <w:t xml:space="preserve">- </w:t>
      </w:r>
      <w:proofErr w:type="spellStart"/>
      <w:r>
        <w:rPr>
          <w:lang w:val="en-CA"/>
        </w:rPr>
        <w:t>Cinnati</w:t>
      </w:r>
      <w:proofErr w:type="spellEnd"/>
      <w:r>
        <w:rPr>
          <w:lang w:val="en-CA"/>
        </w:rPr>
        <w:t xml:space="preserve"> and </w:t>
      </w:r>
      <w:proofErr w:type="spellStart"/>
      <w:proofErr w:type="gramStart"/>
      <w:r>
        <w:rPr>
          <w:lang w:val="en-CA"/>
        </w:rPr>
        <w:t>kurt</w:t>
      </w:r>
      <w:proofErr w:type="spellEnd"/>
      <w:proofErr w:type="gramEnd"/>
      <w:r>
        <w:rPr>
          <w:lang w:val="en-CA"/>
        </w:rPr>
        <w:t xml:space="preserve"> answered that it might not be necessary as this council is now well-known to be called </w:t>
      </w:r>
      <w:proofErr w:type="spellStart"/>
      <w:r>
        <w:rPr>
          <w:lang w:val="en-CA"/>
        </w:rPr>
        <w:t>EGCC</w:t>
      </w:r>
      <w:proofErr w:type="spellEnd"/>
      <w:r>
        <w:rPr>
          <w:lang w:val="en-CA"/>
        </w:rPr>
        <w:t>.</w:t>
      </w:r>
    </w:p>
    <w:p w:rsidR="007C70A7" w:rsidRDefault="007C70A7" w:rsidP="007C70A7">
      <w:pPr>
        <w:spacing w:line="276" w:lineRule="auto"/>
        <w:ind w:left="720"/>
        <w:rPr>
          <w:lang w:val="en-CA"/>
        </w:rPr>
      </w:pPr>
      <w:r>
        <w:rPr>
          <w:lang w:val="en-CA"/>
        </w:rPr>
        <w:t xml:space="preserve">- </w:t>
      </w:r>
      <w:proofErr w:type="spellStart"/>
      <w:r>
        <w:rPr>
          <w:lang w:val="en-CA"/>
        </w:rPr>
        <w:t>Mosi</w:t>
      </w:r>
      <w:proofErr w:type="spellEnd"/>
      <w:r>
        <w:rPr>
          <w:lang w:val="en-CA"/>
        </w:rPr>
        <w:t xml:space="preserve"> asked </w:t>
      </w:r>
      <w:r w:rsidR="000E0601">
        <w:rPr>
          <w:lang w:val="en-CA"/>
        </w:rPr>
        <w:t xml:space="preserve">question about the explanation of points 10.2, 10.3 and 10.4 of the </w:t>
      </w:r>
      <w:proofErr w:type="spellStart"/>
      <w:r w:rsidR="000E0601">
        <w:rPr>
          <w:lang w:val="en-CA"/>
        </w:rPr>
        <w:t>consititution</w:t>
      </w:r>
      <w:proofErr w:type="spellEnd"/>
      <w:r w:rsidR="000E0601">
        <w:rPr>
          <w:lang w:val="en-CA"/>
        </w:rPr>
        <w:t>.</w:t>
      </w:r>
    </w:p>
    <w:p w:rsidR="000E0601" w:rsidRPr="007C70A7" w:rsidRDefault="000E0601" w:rsidP="007C70A7">
      <w:pPr>
        <w:spacing w:line="276" w:lineRule="auto"/>
        <w:ind w:left="720"/>
        <w:rPr>
          <w:lang w:val="en-CA"/>
        </w:rPr>
      </w:pPr>
      <w:r>
        <w:rPr>
          <w:lang w:val="en-CA"/>
        </w:rPr>
        <w:t xml:space="preserve">_ </w:t>
      </w:r>
      <w:proofErr w:type="spellStart"/>
      <w:r>
        <w:rPr>
          <w:lang w:val="en-CA"/>
        </w:rPr>
        <w:t>Cinnati</w:t>
      </w:r>
      <w:proofErr w:type="spellEnd"/>
      <w:r>
        <w:rPr>
          <w:lang w:val="en-CA"/>
        </w:rPr>
        <w:t xml:space="preserve"> responded that General meeting</w:t>
      </w:r>
      <w:r w:rsidRPr="000E0601">
        <w:rPr>
          <w:lang w:val="en-CA"/>
        </w:rPr>
        <w:t xml:space="preserve"> is called after Amendments are heard at</w:t>
      </w:r>
      <w:r>
        <w:rPr>
          <w:lang w:val="en-CA"/>
        </w:rPr>
        <w:t xml:space="preserve"> </w:t>
      </w:r>
      <w:r w:rsidRPr="000E0601">
        <w:rPr>
          <w:lang w:val="en-CA"/>
        </w:rPr>
        <w:t xml:space="preserve">three consecutive Executive Committee Meetings or within three months of the first </w:t>
      </w:r>
      <w:r>
        <w:rPr>
          <w:lang w:val="en-CA"/>
        </w:rPr>
        <w:t>hearing, whichever occurs first</w:t>
      </w:r>
      <w:r w:rsidRPr="000E0601">
        <w:rPr>
          <w:lang w:val="en-CA"/>
        </w:rPr>
        <w:t>.</w:t>
      </w:r>
      <w:r>
        <w:rPr>
          <w:lang w:val="en-CA"/>
        </w:rPr>
        <w:t xml:space="preserve"> And Membership of Amendment consists of</w:t>
      </w:r>
      <w:r w:rsidRPr="000E0601">
        <w:rPr>
          <w:lang w:val="en-CA"/>
        </w:rPr>
        <w:t xml:space="preserve"> </w:t>
      </w:r>
      <w:proofErr w:type="spellStart"/>
      <w:r w:rsidRPr="000E0601">
        <w:rPr>
          <w:lang w:val="en-CA"/>
        </w:rPr>
        <w:t>EGCC's</w:t>
      </w:r>
      <w:proofErr w:type="spellEnd"/>
      <w:r w:rsidRPr="000E0601">
        <w:rPr>
          <w:lang w:val="en-CA"/>
        </w:rPr>
        <w:t xml:space="preserve"> Executives who work on the new constitution.</w:t>
      </w:r>
    </w:p>
    <w:p w:rsidR="00982507" w:rsidRDefault="00982507" w:rsidP="00982507">
      <w:pPr>
        <w:pStyle w:val="ListParagraph"/>
        <w:spacing w:line="276" w:lineRule="auto"/>
        <w:rPr>
          <w:b/>
          <w:lang w:val="en-CA"/>
        </w:rPr>
      </w:pPr>
      <w:r>
        <w:rPr>
          <w:b/>
          <w:lang w:val="en-CA"/>
        </w:rPr>
        <w:t xml:space="preserve">5.2. </w:t>
      </w:r>
      <w:r w:rsidRPr="00FF4C61">
        <w:rPr>
          <w:b/>
          <w:lang w:val="en-CA"/>
        </w:rPr>
        <w:t>Cleaning lounge (Call for Volunteer + Pizza/Rotation/Hire someone)</w:t>
      </w:r>
    </w:p>
    <w:p w:rsidR="008335D4" w:rsidRDefault="008335D4" w:rsidP="008335D4">
      <w:pPr>
        <w:spacing w:line="276" w:lineRule="auto"/>
        <w:ind w:left="720"/>
        <w:rPr>
          <w:lang w:val="en-CA"/>
        </w:rPr>
      </w:pPr>
      <w:r>
        <w:rPr>
          <w:lang w:val="en-CA"/>
        </w:rPr>
        <w:t xml:space="preserve">- </w:t>
      </w:r>
      <w:r>
        <w:rPr>
          <w:lang w:val="en-CA"/>
        </w:rPr>
        <w:t xml:space="preserve"> </w:t>
      </w:r>
      <w:proofErr w:type="spellStart"/>
      <w:r>
        <w:rPr>
          <w:lang w:val="en-CA"/>
        </w:rPr>
        <w:t>Cinnati</w:t>
      </w:r>
      <w:proofErr w:type="spellEnd"/>
      <w:r>
        <w:rPr>
          <w:lang w:val="en-CA"/>
        </w:rPr>
        <w:t xml:space="preserve"> moves and Kurt seconds a motion that reads as following:</w:t>
      </w:r>
    </w:p>
    <w:p w:rsidR="008335D4" w:rsidRDefault="008335D4" w:rsidP="008335D4">
      <w:pPr>
        <w:spacing w:line="276" w:lineRule="auto"/>
        <w:ind w:left="720"/>
        <w:rPr>
          <w:lang w:val="en-CA"/>
        </w:rPr>
      </w:pPr>
      <w:proofErr w:type="spellStart"/>
      <w:r>
        <w:rPr>
          <w:lang w:val="en-CA"/>
        </w:rPr>
        <w:t>EGCC</w:t>
      </w:r>
      <w:proofErr w:type="spellEnd"/>
      <w:r>
        <w:rPr>
          <w:lang w:val="en-CA"/>
        </w:rPr>
        <w:t xml:space="preserve"> will call for volunteers (up to three people) to clean the lounge and in response to their effort </w:t>
      </w:r>
      <w:proofErr w:type="spellStart"/>
      <w:r>
        <w:rPr>
          <w:lang w:val="en-CA"/>
        </w:rPr>
        <w:t>EGCC</w:t>
      </w:r>
      <w:proofErr w:type="spellEnd"/>
      <w:r>
        <w:rPr>
          <w:lang w:val="en-CA"/>
        </w:rPr>
        <w:t xml:space="preserve"> will provide pizza and pop for them.</w:t>
      </w:r>
    </w:p>
    <w:p w:rsidR="008335D4" w:rsidRDefault="008335D4" w:rsidP="008335D4">
      <w:pPr>
        <w:spacing w:line="276" w:lineRule="auto"/>
        <w:ind w:left="720"/>
        <w:rPr>
          <w:lang w:val="en-CA"/>
        </w:rPr>
      </w:pPr>
      <w:r>
        <w:rPr>
          <w:lang w:val="en-CA"/>
        </w:rPr>
        <w:t>Motion carries unanimously.</w:t>
      </w:r>
    </w:p>
    <w:p w:rsidR="00982507" w:rsidRDefault="00982507" w:rsidP="00982507">
      <w:pPr>
        <w:pStyle w:val="ListParagraph"/>
        <w:spacing w:line="276" w:lineRule="auto"/>
        <w:rPr>
          <w:b/>
          <w:lang w:val="en-CA"/>
        </w:rPr>
      </w:pPr>
      <w:r>
        <w:rPr>
          <w:b/>
          <w:lang w:val="en-CA"/>
        </w:rPr>
        <w:t xml:space="preserve">5.3. </w:t>
      </w:r>
      <w:r w:rsidRPr="00FF4C61">
        <w:rPr>
          <w:b/>
          <w:lang w:val="en-CA"/>
        </w:rPr>
        <w:t xml:space="preserve">Winter Orientation/Social (Can book </w:t>
      </w:r>
      <w:proofErr w:type="spellStart"/>
      <w:r w:rsidRPr="00FF4C61">
        <w:rPr>
          <w:b/>
          <w:lang w:val="en-CA"/>
        </w:rPr>
        <w:t>GSA</w:t>
      </w:r>
      <w:proofErr w:type="spellEnd"/>
      <w:r w:rsidRPr="00FF4C61">
        <w:rPr>
          <w:b/>
          <w:lang w:val="en-CA"/>
        </w:rPr>
        <w:t>)</w:t>
      </w:r>
    </w:p>
    <w:p w:rsidR="00126D0A" w:rsidRDefault="00126D0A" w:rsidP="00126D0A">
      <w:pPr>
        <w:spacing w:line="276" w:lineRule="auto"/>
        <w:ind w:left="720"/>
        <w:rPr>
          <w:lang w:val="en-CA"/>
        </w:rPr>
      </w:pPr>
      <w:r>
        <w:rPr>
          <w:lang w:val="en-CA"/>
        </w:rPr>
        <w:t xml:space="preserve">- </w:t>
      </w:r>
      <w:r>
        <w:rPr>
          <w:lang w:val="en-CA"/>
        </w:rPr>
        <w:t xml:space="preserve"> </w:t>
      </w:r>
      <w:proofErr w:type="spellStart"/>
      <w:r>
        <w:rPr>
          <w:lang w:val="en-CA"/>
        </w:rPr>
        <w:t>EGCC</w:t>
      </w:r>
      <w:proofErr w:type="spellEnd"/>
      <w:r>
        <w:rPr>
          <w:lang w:val="en-CA"/>
        </w:rPr>
        <w:t xml:space="preserve"> executive members emphasized that it is better to have a big social in the late January/early </w:t>
      </w:r>
      <w:proofErr w:type="spellStart"/>
      <w:r>
        <w:rPr>
          <w:lang w:val="en-CA"/>
        </w:rPr>
        <w:t>Feburary</w:t>
      </w:r>
      <w:proofErr w:type="spellEnd"/>
      <w:r>
        <w:rPr>
          <w:lang w:val="en-CA"/>
        </w:rPr>
        <w:t>, rather than small a winter orientation and a separate social.</w:t>
      </w:r>
    </w:p>
    <w:p w:rsidR="00126D0A" w:rsidRDefault="00126D0A" w:rsidP="00126D0A">
      <w:pPr>
        <w:spacing w:line="276" w:lineRule="auto"/>
        <w:ind w:left="720"/>
        <w:rPr>
          <w:lang w:val="en-CA"/>
        </w:rPr>
      </w:pPr>
      <w:r>
        <w:rPr>
          <w:lang w:val="en-CA"/>
        </w:rPr>
        <w:t xml:space="preserve">- </w:t>
      </w:r>
      <w:proofErr w:type="spellStart"/>
      <w:r>
        <w:rPr>
          <w:lang w:val="en-CA"/>
        </w:rPr>
        <w:t>Lav</w:t>
      </w:r>
      <w:proofErr w:type="spellEnd"/>
      <w:r>
        <w:rPr>
          <w:lang w:val="en-CA"/>
        </w:rPr>
        <w:t xml:space="preserve"> accepted to lead the organization of the </w:t>
      </w:r>
      <w:proofErr w:type="spellStart"/>
      <w:r>
        <w:rPr>
          <w:lang w:val="en-CA"/>
        </w:rPr>
        <w:t>EGCC’s</w:t>
      </w:r>
      <w:proofErr w:type="spellEnd"/>
      <w:r>
        <w:rPr>
          <w:lang w:val="en-CA"/>
        </w:rPr>
        <w:t xml:space="preserve"> big social event.  </w:t>
      </w:r>
    </w:p>
    <w:p w:rsidR="00982507" w:rsidRDefault="00982507" w:rsidP="00982507">
      <w:pPr>
        <w:pStyle w:val="ListParagraph"/>
        <w:spacing w:line="276" w:lineRule="auto"/>
        <w:rPr>
          <w:b/>
          <w:lang w:val="en-CA"/>
        </w:rPr>
      </w:pPr>
      <w:r>
        <w:rPr>
          <w:b/>
          <w:lang w:val="en-CA"/>
        </w:rPr>
        <w:t>5.</w:t>
      </w:r>
      <w:r w:rsidRPr="00FF4C61">
        <w:rPr>
          <w:b/>
          <w:lang w:val="en-CA"/>
        </w:rPr>
        <w:t>4. Newsletter (How many page, content, staff, budget)</w:t>
      </w:r>
    </w:p>
    <w:p w:rsidR="00126D0A" w:rsidRDefault="00126D0A" w:rsidP="00126D0A">
      <w:pPr>
        <w:spacing w:line="276" w:lineRule="auto"/>
        <w:ind w:left="720"/>
        <w:rPr>
          <w:lang w:val="en-CA"/>
        </w:rPr>
      </w:pPr>
      <w:r>
        <w:rPr>
          <w:lang w:val="en-CA"/>
        </w:rPr>
        <w:t xml:space="preserve">- </w:t>
      </w:r>
      <w:proofErr w:type="spellStart"/>
      <w:r>
        <w:rPr>
          <w:lang w:val="en-CA"/>
        </w:rPr>
        <w:t>Cinnati</w:t>
      </w:r>
      <w:proofErr w:type="spellEnd"/>
      <w:r>
        <w:rPr>
          <w:lang w:val="en-CA"/>
        </w:rPr>
        <w:t xml:space="preserve"> discussed some possible contents for the </w:t>
      </w:r>
      <w:proofErr w:type="spellStart"/>
      <w:r>
        <w:rPr>
          <w:lang w:val="en-CA"/>
        </w:rPr>
        <w:t>EGCC’s</w:t>
      </w:r>
      <w:proofErr w:type="spellEnd"/>
      <w:r>
        <w:rPr>
          <w:lang w:val="en-CA"/>
        </w:rPr>
        <w:t xml:space="preserve"> Newsletter. </w:t>
      </w:r>
    </w:p>
    <w:p w:rsidR="00126D0A" w:rsidRDefault="00126D0A" w:rsidP="00126D0A">
      <w:pPr>
        <w:spacing w:line="276" w:lineRule="auto"/>
        <w:ind w:left="720"/>
        <w:rPr>
          <w:lang w:val="en-CA"/>
        </w:rPr>
      </w:pPr>
      <w:r>
        <w:rPr>
          <w:lang w:val="en-CA"/>
        </w:rPr>
        <w:t xml:space="preserve">- </w:t>
      </w:r>
      <w:proofErr w:type="spellStart"/>
      <w:r>
        <w:rPr>
          <w:lang w:val="en-CA"/>
        </w:rPr>
        <w:t>Adeola</w:t>
      </w:r>
      <w:proofErr w:type="spellEnd"/>
      <w:r>
        <w:rPr>
          <w:lang w:val="en-CA"/>
        </w:rPr>
        <w:t xml:space="preserve"> may be interested in leading the Newsletter works; if not, it was suggested to send an email to all Engineering Graduate members to find a leader for newspaper.</w:t>
      </w:r>
    </w:p>
    <w:p w:rsidR="00126D0A" w:rsidRDefault="00126D0A" w:rsidP="00126D0A">
      <w:pPr>
        <w:spacing w:line="276" w:lineRule="auto"/>
        <w:ind w:left="720"/>
        <w:rPr>
          <w:lang w:val="en-CA"/>
        </w:rPr>
      </w:pPr>
      <w:r>
        <w:rPr>
          <w:lang w:val="en-CA"/>
        </w:rPr>
        <w:t xml:space="preserve">- A competition for </w:t>
      </w:r>
      <w:proofErr w:type="spellStart"/>
      <w:r>
        <w:rPr>
          <w:lang w:val="en-CA"/>
        </w:rPr>
        <w:t>EGCC’s</w:t>
      </w:r>
      <w:proofErr w:type="spellEnd"/>
      <w:r>
        <w:rPr>
          <w:lang w:val="en-CA"/>
        </w:rPr>
        <w:t xml:space="preserve"> logo can be called in the Newsletter.  </w:t>
      </w:r>
      <w:r>
        <w:rPr>
          <w:lang w:val="en-CA"/>
        </w:rPr>
        <w:t xml:space="preserve">  </w:t>
      </w:r>
    </w:p>
    <w:p w:rsidR="00982507" w:rsidRDefault="00982507" w:rsidP="00982507">
      <w:pPr>
        <w:pStyle w:val="ListParagraph"/>
        <w:spacing w:line="276" w:lineRule="auto"/>
        <w:rPr>
          <w:b/>
          <w:lang w:val="en-CA"/>
        </w:rPr>
      </w:pPr>
      <w:r>
        <w:rPr>
          <w:b/>
          <w:lang w:val="en-CA"/>
        </w:rPr>
        <w:t>5.</w:t>
      </w:r>
      <w:r w:rsidRPr="00FF4C61">
        <w:rPr>
          <w:b/>
          <w:lang w:val="en-CA"/>
        </w:rPr>
        <w:t>5. Organizing workshops and issuing certificates</w:t>
      </w:r>
    </w:p>
    <w:p w:rsidR="00126D0A" w:rsidRDefault="00126D0A" w:rsidP="00982507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 xml:space="preserve">- </w:t>
      </w:r>
      <w:proofErr w:type="spellStart"/>
      <w:r>
        <w:rPr>
          <w:lang w:val="en-CA"/>
        </w:rPr>
        <w:t>Cinnati</w:t>
      </w:r>
      <w:proofErr w:type="spellEnd"/>
      <w:r>
        <w:rPr>
          <w:lang w:val="en-CA"/>
        </w:rPr>
        <w:t xml:space="preserve"> suggested the workshops can be opportunity-based. If someone has any skill or knowledge to share with others, </w:t>
      </w:r>
      <w:proofErr w:type="spellStart"/>
      <w:r>
        <w:rPr>
          <w:lang w:val="en-CA"/>
        </w:rPr>
        <w:t>EGCC</w:t>
      </w:r>
      <w:proofErr w:type="spellEnd"/>
      <w:r>
        <w:rPr>
          <w:lang w:val="en-CA"/>
        </w:rPr>
        <w:t xml:space="preserve"> can hold the workshops and issue certificate of attendance.</w:t>
      </w:r>
    </w:p>
    <w:p w:rsidR="00126D0A" w:rsidRPr="00126D0A" w:rsidRDefault="00126D0A" w:rsidP="00982507">
      <w:pPr>
        <w:pStyle w:val="ListParagraph"/>
        <w:spacing w:line="276" w:lineRule="auto"/>
        <w:rPr>
          <w:lang w:val="en-CA"/>
        </w:rPr>
      </w:pPr>
      <w:r>
        <w:rPr>
          <w:lang w:val="en-CA"/>
        </w:rPr>
        <w:t xml:space="preserve">-Mohsen suggested that </w:t>
      </w:r>
      <w:proofErr w:type="spellStart"/>
      <w:r>
        <w:rPr>
          <w:lang w:val="en-CA"/>
        </w:rPr>
        <w:t>EGCC</w:t>
      </w:r>
      <w:proofErr w:type="spellEnd"/>
      <w:r>
        <w:rPr>
          <w:lang w:val="en-CA"/>
        </w:rPr>
        <w:t xml:space="preserve"> can collaborate with </w:t>
      </w:r>
      <w:r w:rsidR="00B06DA7" w:rsidRPr="00B06DA7">
        <w:rPr>
          <w:lang w:val="en"/>
        </w:rPr>
        <w:t>Ron &amp; Jane Graham School of Professional Development</w:t>
      </w:r>
      <w:r w:rsidR="00B06DA7">
        <w:rPr>
          <w:lang w:val="en"/>
        </w:rPr>
        <w:t>.</w:t>
      </w:r>
    </w:p>
    <w:p w:rsidR="00982507" w:rsidRDefault="00982507" w:rsidP="00982507">
      <w:pPr>
        <w:pStyle w:val="ListParagraph"/>
        <w:spacing w:line="276" w:lineRule="auto"/>
        <w:rPr>
          <w:lang w:val="en-CA"/>
        </w:rPr>
      </w:pPr>
      <w:r>
        <w:rPr>
          <w:b/>
          <w:lang w:val="en-CA"/>
        </w:rPr>
        <w:t>5.</w:t>
      </w:r>
      <w:r w:rsidRPr="00FF4C61">
        <w:rPr>
          <w:b/>
          <w:lang w:val="en-CA"/>
        </w:rPr>
        <w:t xml:space="preserve">6. </w:t>
      </w:r>
      <w:proofErr w:type="spellStart"/>
      <w:r w:rsidRPr="00FF4C61">
        <w:rPr>
          <w:b/>
          <w:lang w:val="en-CA"/>
        </w:rPr>
        <w:t>GSA</w:t>
      </w:r>
      <w:proofErr w:type="spellEnd"/>
      <w:r w:rsidRPr="00FF4C61">
        <w:rPr>
          <w:b/>
          <w:lang w:val="en-CA"/>
        </w:rPr>
        <w:t xml:space="preserve"> Council Meeting</w:t>
      </w:r>
    </w:p>
    <w:p w:rsidR="00982507" w:rsidRPr="00B06DA7" w:rsidRDefault="00B06DA7" w:rsidP="00982507">
      <w:pPr>
        <w:spacing w:line="276" w:lineRule="auto"/>
        <w:rPr>
          <w:lang w:val="en-CA"/>
        </w:rPr>
      </w:pPr>
      <w:r>
        <w:rPr>
          <w:b/>
          <w:lang w:val="en-CA"/>
        </w:rPr>
        <w:tab/>
      </w:r>
      <w:r w:rsidRPr="00B06DA7">
        <w:rPr>
          <w:lang w:val="en-CA"/>
        </w:rPr>
        <w:t xml:space="preserve">This </w:t>
      </w:r>
      <w:r>
        <w:rPr>
          <w:lang w:val="en-CA"/>
        </w:rPr>
        <w:t xml:space="preserve">item was already discussed in discussion with </w:t>
      </w:r>
      <w:proofErr w:type="spellStart"/>
      <w:r>
        <w:rPr>
          <w:lang w:val="en-CA"/>
        </w:rPr>
        <w:t>GSA’s</w:t>
      </w:r>
      <w:proofErr w:type="spellEnd"/>
      <w:r>
        <w:rPr>
          <w:lang w:val="en-CA"/>
        </w:rPr>
        <w:t xml:space="preserve"> VP finance.</w:t>
      </w:r>
    </w:p>
    <w:p w:rsidR="00982507" w:rsidRPr="00BF0E34" w:rsidRDefault="00982507" w:rsidP="00982507">
      <w:pPr>
        <w:pStyle w:val="ListParagraph"/>
        <w:numPr>
          <w:ilvl w:val="0"/>
          <w:numId w:val="3"/>
        </w:numPr>
        <w:spacing w:line="276" w:lineRule="auto"/>
        <w:rPr>
          <w:b/>
          <w:lang w:val="en-CA"/>
        </w:rPr>
      </w:pPr>
      <w:r>
        <w:rPr>
          <w:b/>
          <w:lang w:val="en-CA"/>
        </w:rPr>
        <w:t>Adjourn</w:t>
      </w:r>
    </w:p>
    <w:p w:rsidR="00FE7F54" w:rsidRPr="00872318" w:rsidRDefault="00B06DA7" w:rsidP="00872318">
      <w:pPr>
        <w:ind w:left="360"/>
        <w:rPr>
          <w:lang w:val="en-CA"/>
        </w:rPr>
      </w:pPr>
      <w:r>
        <w:rPr>
          <w:lang w:val="en-CA"/>
        </w:rPr>
        <w:t xml:space="preserve">Kurt motions; motion </w:t>
      </w:r>
      <w:r w:rsidR="00872318">
        <w:rPr>
          <w:lang w:val="en-CA"/>
        </w:rPr>
        <w:t>carries</w:t>
      </w:r>
      <w:r>
        <w:rPr>
          <w:lang w:val="en-CA"/>
        </w:rPr>
        <w:t xml:space="preserve"> unanimously.</w:t>
      </w:r>
    </w:p>
    <w:sectPr w:rsidR="00FE7F54" w:rsidRPr="00872318" w:rsidSect="00872318">
      <w:headerReference w:type="default" r:id="rId8"/>
      <w:footerReference w:type="default" r:id="rId9"/>
      <w:pgSz w:w="12240" w:h="15840"/>
      <w:pgMar w:top="1135" w:right="1440" w:bottom="709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817" w:rsidRDefault="004C6817" w:rsidP="00FE7F54">
      <w:r>
        <w:separator/>
      </w:r>
    </w:p>
  </w:endnote>
  <w:endnote w:type="continuationSeparator" w:id="0">
    <w:p w:rsidR="004C6817" w:rsidRDefault="004C6817" w:rsidP="00FE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6421702"/>
      <w:docPartObj>
        <w:docPartGallery w:val="Page Numbers (Bottom of Page)"/>
        <w:docPartUnique/>
      </w:docPartObj>
    </w:sdtPr>
    <w:sdtContent>
      <w:sdt>
        <w:sdtPr>
          <w:id w:val="844821945"/>
          <w:docPartObj>
            <w:docPartGallery w:val="Page Numbers (Top of Page)"/>
            <w:docPartUnique/>
          </w:docPartObj>
        </w:sdtPr>
        <w:sdtContent>
          <w:p w:rsidR="00872318" w:rsidRDefault="0087231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360F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360F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72318" w:rsidRDefault="008723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817" w:rsidRDefault="004C6817" w:rsidP="00FE7F54">
      <w:r>
        <w:separator/>
      </w:r>
    </w:p>
  </w:footnote>
  <w:footnote w:type="continuationSeparator" w:id="0">
    <w:p w:rsidR="004C6817" w:rsidRDefault="004C6817" w:rsidP="00FE7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7F54" w:rsidRPr="003A1781" w:rsidRDefault="00FE7F54" w:rsidP="00FE7F54">
    <w:pPr>
      <w:rPr>
        <w:b/>
        <w:szCs w:val="22"/>
      </w:rPr>
    </w:pPr>
    <w:r w:rsidRPr="003A1781">
      <w:rPr>
        <w:b/>
        <w:szCs w:val="22"/>
      </w:rPr>
      <w:t>Universit</w:t>
    </w:r>
    <w:r w:rsidR="003A1781" w:rsidRPr="003A1781">
      <w:rPr>
        <w:b/>
        <w:szCs w:val="22"/>
      </w:rPr>
      <w:t>y of Saskatchewan Engineering Graduate Course Council</w:t>
    </w:r>
  </w:p>
  <w:p w:rsidR="00FE7F54" w:rsidRPr="003A1781" w:rsidRDefault="003A1781" w:rsidP="003A1781">
    <w:pPr>
      <w:rPr>
        <w:b/>
        <w:szCs w:val="22"/>
      </w:rPr>
    </w:pPr>
    <w:r w:rsidRPr="003A1781">
      <w:rPr>
        <w:b/>
        <w:szCs w:val="22"/>
      </w:rPr>
      <w:t>http://egcc.usask.ca/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346A"/>
    <w:multiLevelType w:val="hybridMultilevel"/>
    <w:tmpl w:val="C446480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7392"/>
    <w:multiLevelType w:val="hybridMultilevel"/>
    <w:tmpl w:val="E8C2DF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80BD0"/>
    <w:multiLevelType w:val="hybridMultilevel"/>
    <w:tmpl w:val="942CD2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53BBE"/>
    <w:multiLevelType w:val="hybridMultilevel"/>
    <w:tmpl w:val="BFC43412"/>
    <w:lvl w:ilvl="0" w:tplc="4CD2A46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91528C"/>
    <w:multiLevelType w:val="hybridMultilevel"/>
    <w:tmpl w:val="BFA248A6"/>
    <w:lvl w:ilvl="0" w:tplc="258E0226"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54"/>
    <w:rsid w:val="00026F14"/>
    <w:rsid w:val="000409C8"/>
    <w:rsid w:val="000802E8"/>
    <w:rsid w:val="000E0601"/>
    <w:rsid w:val="0010053A"/>
    <w:rsid w:val="0011419B"/>
    <w:rsid w:val="00121CC9"/>
    <w:rsid w:val="00124D01"/>
    <w:rsid w:val="00126D0A"/>
    <w:rsid w:val="00151BC9"/>
    <w:rsid w:val="0015639E"/>
    <w:rsid w:val="0015649B"/>
    <w:rsid w:val="00177D97"/>
    <w:rsid w:val="0018660C"/>
    <w:rsid w:val="001B2849"/>
    <w:rsid w:val="001B3B1B"/>
    <w:rsid w:val="001C2008"/>
    <w:rsid w:val="001C2B3D"/>
    <w:rsid w:val="002412C9"/>
    <w:rsid w:val="003239B4"/>
    <w:rsid w:val="00327504"/>
    <w:rsid w:val="00382BC6"/>
    <w:rsid w:val="00383CAE"/>
    <w:rsid w:val="00387F21"/>
    <w:rsid w:val="00393BA2"/>
    <w:rsid w:val="003A1781"/>
    <w:rsid w:val="003B1241"/>
    <w:rsid w:val="003C4E88"/>
    <w:rsid w:val="003C5588"/>
    <w:rsid w:val="003C6EB7"/>
    <w:rsid w:val="003D2E06"/>
    <w:rsid w:val="003E3253"/>
    <w:rsid w:val="003F5EC4"/>
    <w:rsid w:val="003F6A27"/>
    <w:rsid w:val="0044326B"/>
    <w:rsid w:val="0044508F"/>
    <w:rsid w:val="004501E6"/>
    <w:rsid w:val="00460D76"/>
    <w:rsid w:val="0046626E"/>
    <w:rsid w:val="00471AEF"/>
    <w:rsid w:val="00481A71"/>
    <w:rsid w:val="00494EF5"/>
    <w:rsid w:val="004A36AE"/>
    <w:rsid w:val="004C6817"/>
    <w:rsid w:val="004E24D0"/>
    <w:rsid w:val="004F5B44"/>
    <w:rsid w:val="00530468"/>
    <w:rsid w:val="0054762D"/>
    <w:rsid w:val="00556DB8"/>
    <w:rsid w:val="00562EF7"/>
    <w:rsid w:val="005808D7"/>
    <w:rsid w:val="00584C0A"/>
    <w:rsid w:val="005A3D19"/>
    <w:rsid w:val="005C48B3"/>
    <w:rsid w:val="005C615B"/>
    <w:rsid w:val="005D1DE9"/>
    <w:rsid w:val="005D46AE"/>
    <w:rsid w:val="005D61E3"/>
    <w:rsid w:val="005E13E8"/>
    <w:rsid w:val="005F23F5"/>
    <w:rsid w:val="005F3D2A"/>
    <w:rsid w:val="005F5EC3"/>
    <w:rsid w:val="0062125A"/>
    <w:rsid w:val="00623772"/>
    <w:rsid w:val="00634EE4"/>
    <w:rsid w:val="00675E2E"/>
    <w:rsid w:val="0067639C"/>
    <w:rsid w:val="0068691C"/>
    <w:rsid w:val="006A1027"/>
    <w:rsid w:val="006B7AF5"/>
    <w:rsid w:val="006D0BF0"/>
    <w:rsid w:val="006E18A9"/>
    <w:rsid w:val="006F0884"/>
    <w:rsid w:val="006F2418"/>
    <w:rsid w:val="007108D9"/>
    <w:rsid w:val="00716734"/>
    <w:rsid w:val="00723E22"/>
    <w:rsid w:val="007972E3"/>
    <w:rsid w:val="007973FB"/>
    <w:rsid w:val="007A6F60"/>
    <w:rsid w:val="007A77AB"/>
    <w:rsid w:val="007C70A7"/>
    <w:rsid w:val="007E4E7C"/>
    <w:rsid w:val="00811813"/>
    <w:rsid w:val="0081577E"/>
    <w:rsid w:val="0083170A"/>
    <w:rsid w:val="008335D4"/>
    <w:rsid w:val="00872318"/>
    <w:rsid w:val="008E426D"/>
    <w:rsid w:val="0090117D"/>
    <w:rsid w:val="009105DB"/>
    <w:rsid w:val="00942E10"/>
    <w:rsid w:val="00982507"/>
    <w:rsid w:val="00995A92"/>
    <w:rsid w:val="009A0EAD"/>
    <w:rsid w:val="009B2089"/>
    <w:rsid w:val="009E77D7"/>
    <w:rsid w:val="00A50611"/>
    <w:rsid w:val="00A5793A"/>
    <w:rsid w:val="00AC4BE9"/>
    <w:rsid w:val="00AC5F23"/>
    <w:rsid w:val="00AD6486"/>
    <w:rsid w:val="00B06DA7"/>
    <w:rsid w:val="00B06EB6"/>
    <w:rsid w:val="00B26B1F"/>
    <w:rsid w:val="00B3711E"/>
    <w:rsid w:val="00B5778F"/>
    <w:rsid w:val="00B74194"/>
    <w:rsid w:val="00B84250"/>
    <w:rsid w:val="00B91F22"/>
    <w:rsid w:val="00BB7E2E"/>
    <w:rsid w:val="00BC0E72"/>
    <w:rsid w:val="00BF0E34"/>
    <w:rsid w:val="00C16E4B"/>
    <w:rsid w:val="00C24EC9"/>
    <w:rsid w:val="00C56316"/>
    <w:rsid w:val="00C80568"/>
    <w:rsid w:val="00C8127C"/>
    <w:rsid w:val="00C86D14"/>
    <w:rsid w:val="00CC433A"/>
    <w:rsid w:val="00CD5CB6"/>
    <w:rsid w:val="00CE7EE0"/>
    <w:rsid w:val="00CF5573"/>
    <w:rsid w:val="00CF7752"/>
    <w:rsid w:val="00D13E16"/>
    <w:rsid w:val="00D2599A"/>
    <w:rsid w:val="00D51F72"/>
    <w:rsid w:val="00D5589A"/>
    <w:rsid w:val="00D67060"/>
    <w:rsid w:val="00D87264"/>
    <w:rsid w:val="00DD7B69"/>
    <w:rsid w:val="00DE5E73"/>
    <w:rsid w:val="00E16B17"/>
    <w:rsid w:val="00E179FA"/>
    <w:rsid w:val="00E315F6"/>
    <w:rsid w:val="00E34B27"/>
    <w:rsid w:val="00E51F22"/>
    <w:rsid w:val="00E7578F"/>
    <w:rsid w:val="00E779F4"/>
    <w:rsid w:val="00E80BBA"/>
    <w:rsid w:val="00EB54F3"/>
    <w:rsid w:val="00EB6148"/>
    <w:rsid w:val="00EB79F1"/>
    <w:rsid w:val="00EC4F56"/>
    <w:rsid w:val="00ED0EDB"/>
    <w:rsid w:val="00EF214B"/>
    <w:rsid w:val="00EF5B19"/>
    <w:rsid w:val="00F15321"/>
    <w:rsid w:val="00F1697E"/>
    <w:rsid w:val="00F3173C"/>
    <w:rsid w:val="00F360F7"/>
    <w:rsid w:val="00F462C3"/>
    <w:rsid w:val="00F96216"/>
    <w:rsid w:val="00FA567A"/>
    <w:rsid w:val="00FB0816"/>
    <w:rsid w:val="00FB770E"/>
    <w:rsid w:val="00FC6962"/>
    <w:rsid w:val="00FE7F54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E401BD-BF97-4A7A-BD44-C5AD1627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F5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7F5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F5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F5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F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F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F5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F5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F5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F5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F54"/>
  </w:style>
  <w:style w:type="paragraph" w:styleId="Footer">
    <w:name w:val="footer"/>
    <w:basedOn w:val="Normal"/>
    <w:link w:val="FooterChar"/>
    <w:uiPriority w:val="99"/>
    <w:unhideWhenUsed/>
    <w:rsid w:val="00FE7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F54"/>
  </w:style>
  <w:style w:type="character" w:customStyle="1" w:styleId="Heading1Char">
    <w:name w:val="Heading 1 Char"/>
    <w:basedOn w:val="DefaultParagraphFont"/>
    <w:link w:val="Heading1"/>
    <w:uiPriority w:val="9"/>
    <w:rsid w:val="00FE7F5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F5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F5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E7F5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F5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F5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F5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F5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F5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E7F5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7F5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F5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E7F5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E7F54"/>
    <w:rPr>
      <w:b/>
      <w:bCs/>
    </w:rPr>
  </w:style>
  <w:style w:type="character" w:styleId="Emphasis">
    <w:name w:val="Emphasis"/>
    <w:basedOn w:val="DefaultParagraphFont"/>
    <w:uiPriority w:val="20"/>
    <w:qFormat/>
    <w:rsid w:val="00FE7F5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E7F54"/>
    <w:rPr>
      <w:szCs w:val="32"/>
    </w:rPr>
  </w:style>
  <w:style w:type="paragraph" w:styleId="ListParagraph">
    <w:name w:val="List Paragraph"/>
    <w:basedOn w:val="Normal"/>
    <w:uiPriority w:val="34"/>
    <w:qFormat/>
    <w:rsid w:val="00FE7F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7F5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7F5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F5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F54"/>
    <w:rPr>
      <w:b/>
      <w:i/>
      <w:sz w:val="24"/>
    </w:rPr>
  </w:style>
  <w:style w:type="character" w:styleId="SubtleEmphasis">
    <w:name w:val="Subtle Emphasis"/>
    <w:uiPriority w:val="19"/>
    <w:qFormat/>
    <w:rsid w:val="00FE7F5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7F5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7F5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7F5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7F5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7F5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F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06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ACD1-9973-41E0-92F9-CBBDE778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</dc:creator>
  <cp:lastModifiedBy>  </cp:lastModifiedBy>
  <cp:revision>23</cp:revision>
  <dcterms:created xsi:type="dcterms:W3CDTF">2014-09-23T22:48:00Z</dcterms:created>
  <dcterms:modified xsi:type="dcterms:W3CDTF">2014-11-03T01:52:00Z</dcterms:modified>
</cp:coreProperties>
</file>