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C2" w:rsidRDefault="008A2DC2" w:rsidP="00013F7B">
      <w:pPr>
        <w:pStyle w:val="NoSpacing"/>
      </w:pPr>
      <w:r>
        <w:t>EGCC Meeting Minutes – Sept 23, 2013.</w:t>
      </w:r>
    </w:p>
    <w:p w:rsidR="008A2DC2" w:rsidRDefault="008A2DC2" w:rsidP="00013F7B">
      <w:pPr>
        <w:pStyle w:val="NoSpacing"/>
      </w:pPr>
    </w:p>
    <w:p w:rsidR="00443FA4" w:rsidRDefault="00630737" w:rsidP="00013F7B">
      <w:pPr>
        <w:pStyle w:val="NoSpacing"/>
      </w:pPr>
      <w:r>
        <w:t>Called Meeting to Order – 15:03</w:t>
      </w:r>
    </w:p>
    <w:p w:rsidR="00013F7B" w:rsidRDefault="00013F7B" w:rsidP="00013F7B">
      <w:pPr>
        <w:pStyle w:val="NoSpacing"/>
      </w:pPr>
      <w:r>
        <w:t>Nine people in attendance.</w:t>
      </w:r>
      <w:r w:rsidR="005560E3">
        <w:t xml:space="preserve"> Moh came late, so ten total.</w:t>
      </w:r>
    </w:p>
    <w:p w:rsidR="001C3E9F" w:rsidRDefault="001C3E9F" w:rsidP="00013F7B">
      <w:pPr>
        <w:pStyle w:val="NoSpacing"/>
      </w:pPr>
      <w:r>
        <w:t>Amir</w:t>
      </w:r>
    </w:p>
    <w:p w:rsidR="001C3E9F" w:rsidRDefault="001C3E9F" w:rsidP="00013F7B">
      <w:pPr>
        <w:pStyle w:val="NoSpacing"/>
      </w:pPr>
      <w:r>
        <w:t>Roanne</w:t>
      </w:r>
    </w:p>
    <w:p w:rsidR="001C3E9F" w:rsidRDefault="001C3E9F" w:rsidP="00013F7B">
      <w:pPr>
        <w:pStyle w:val="NoSpacing"/>
      </w:pPr>
      <w:r>
        <w:t>Kurt</w:t>
      </w:r>
    </w:p>
    <w:p w:rsidR="001C3E9F" w:rsidRDefault="001C3E9F" w:rsidP="00013F7B">
      <w:pPr>
        <w:pStyle w:val="NoSpacing"/>
      </w:pPr>
      <w:r>
        <w:t>Cinnati</w:t>
      </w:r>
    </w:p>
    <w:p w:rsidR="001C3E9F" w:rsidRDefault="001C3E9F" w:rsidP="00013F7B">
      <w:pPr>
        <w:pStyle w:val="NoSpacing"/>
      </w:pPr>
      <w:r>
        <w:t>Rajat Chakravarty (rac102)</w:t>
      </w:r>
    </w:p>
    <w:p w:rsidR="001C3E9F" w:rsidRDefault="001C3E9F" w:rsidP="00013F7B">
      <w:pPr>
        <w:pStyle w:val="NoSpacing"/>
      </w:pPr>
      <w:r>
        <w:t>Atiqul Islam (asi031)</w:t>
      </w:r>
    </w:p>
    <w:p w:rsidR="00013F7B" w:rsidRDefault="00013F7B" w:rsidP="00013F7B">
      <w:pPr>
        <w:pStyle w:val="NoSpacing"/>
      </w:pPr>
    </w:p>
    <w:p w:rsidR="00630737" w:rsidRDefault="00630737" w:rsidP="00013F7B">
      <w:pPr>
        <w:pStyle w:val="NoSpacing"/>
      </w:pPr>
      <w:r>
        <w:t>Accept June and Aug 2013 Minutes. Motion: Roanne, Seconded: Sabbir. Carried</w:t>
      </w:r>
    </w:p>
    <w:p w:rsidR="00013F7B" w:rsidRDefault="00013F7B" w:rsidP="00013F7B">
      <w:pPr>
        <w:pStyle w:val="NoSpacing"/>
      </w:pPr>
    </w:p>
    <w:p w:rsidR="00630737" w:rsidRDefault="00630737" w:rsidP="00013F7B">
      <w:pPr>
        <w:pStyle w:val="NoSpacing"/>
      </w:pPr>
      <w:r>
        <w:t>Adoption of Agenda: Motion: Amir. Seconded: Sabbir.</w:t>
      </w:r>
    </w:p>
    <w:p w:rsidR="00013F7B" w:rsidRDefault="00013F7B" w:rsidP="00013F7B">
      <w:pPr>
        <w:pStyle w:val="NoSpacing"/>
      </w:pPr>
    </w:p>
    <w:p w:rsidR="00013F7B" w:rsidRDefault="00AE15CC" w:rsidP="00013F7B">
      <w:pPr>
        <w:pStyle w:val="NoSpacing"/>
      </w:pPr>
      <w:r>
        <w:t xml:space="preserve">Introductions. </w:t>
      </w:r>
    </w:p>
    <w:p w:rsidR="00013F7B" w:rsidRDefault="00013F7B" w:rsidP="00013F7B">
      <w:pPr>
        <w:pStyle w:val="NoSpacing"/>
      </w:pPr>
    </w:p>
    <w:p w:rsidR="00AE15CC" w:rsidRDefault="00AE15CC" w:rsidP="00013F7B">
      <w:pPr>
        <w:pStyle w:val="NoSpacing"/>
      </w:pPr>
      <w:r>
        <w:t>New constitution: Changes need to be made after 3 consecutive meetings on no more than 3 months</w:t>
      </w:r>
      <w:r w:rsidR="00013F7B">
        <w:t>, how discipline reps work, etc.</w:t>
      </w:r>
      <w:r w:rsidR="00810864">
        <w:t xml:space="preserve"> One representative at EGCC executive meetings, then disciplines can have councilors. </w:t>
      </w:r>
    </w:p>
    <w:p w:rsidR="00013F7B" w:rsidRDefault="00013F7B" w:rsidP="00013F7B">
      <w:pPr>
        <w:pStyle w:val="NoSpacing"/>
      </w:pPr>
    </w:p>
    <w:p w:rsidR="00013F7B" w:rsidRDefault="00013F7B" w:rsidP="00013F7B">
      <w:pPr>
        <w:pStyle w:val="NoSpacing"/>
      </w:pPr>
      <w:r>
        <w:t>Amir motions to accept new constitution, Roanne seconds.</w:t>
      </w:r>
      <w:r w:rsidR="005560E3">
        <w:t xml:space="preserve"> Carried.</w:t>
      </w:r>
    </w:p>
    <w:p w:rsidR="005560E3" w:rsidRDefault="005560E3" w:rsidP="00013F7B">
      <w:pPr>
        <w:pStyle w:val="NoSpacing"/>
      </w:pPr>
    </w:p>
    <w:p w:rsidR="005560E3" w:rsidRDefault="005560E3" w:rsidP="00013F7B">
      <w:pPr>
        <w:pStyle w:val="NoSpacing"/>
      </w:pPr>
      <w:r>
        <w:t>President, Vice-President, Treasurer-Secretary. One discipline cannot hold more than one of these positions. For disciplines in these positions, they can have a regular discipline rep as well.</w:t>
      </w:r>
    </w:p>
    <w:p w:rsidR="005560E3" w:rsidRDefault="005560E3" w:rsidP="00013F7B">
      <w:pPr>
        <w:pStyle w:val="NoSpacing"/>
      </w:pPr>
    </w:p>
    <w:p w:rsidR="00A21A0D" w:rsidRDefault="00A21A0D" w:rsidP="00013F7B">
      <w:pPr>
        <w:pStyle w:val="NoSpacing"/>
      </w:pPr>
      <w:r>
        <w:t>Previous Executive:</w:t>
      </w:r>
    </w:p>
    <w:p w:rsidR="00A21A0D" w:rsidRDefault="00A21A0D" w:rsidP="00013F7B">
      <w:pPr>
        <w:pStyle w:val="NoSpacing"/>
      </w:pPr>
      <w:r>
        <w:t>President: Kung Chi Cinnati Loi; Vice-President: Mohammad Rafati; Treasurer/Secretary: Kurt Woytiuk</w:t>
      </w:r>
    </w:p>
    <w:p w:rsidR="00A21A0D" w:rsidRDefault="00A21A0D" w:rsidP="00013F7B">
      <w:pPr>
        <w:pStyle w:val="NoSpacing"/>
      </w:pPr>
    </w:p>
    <w:p w:rsidR="00A21A0D" w:rsidRDefault="00A21A0D" w:rsidP="00013F7B">
      <w:pPr>
        <w:pStyle w:val="NoSpacing"/>
      </w:pPr>
      <w:r>
        <w:t>Incoming Executive:</w:t>
      </w:r>
    </w:p>
    <w:p w:rsidR="005560E3" w:rsidRDefault="005560E3" w:rsidP="00013F7B">
      <w:pPr>
        <w:pStyle w:val="NoSpacing"/>
      </w:pPr>
      <w:r>
        <w:t>Pres</w:t>
      </w:r>
      <w:r w:rsidR="00A21A0D">
        <w:t>ident</w:t>
      </w:r>
      <w:r>
        <w:t xml:space="preserve"> nomination: </w:t>
      </w:r>
      <w:r w:rsidR="00A21A0D">
        <w:t xml:space="preserve">Kung Chi </w:t>
      </w:r>
      <w:r>
        <w:t>Cinnati</w:t>
      </w:r>
      <w:r w:rsidR="00A21A0D">
        <w:t xml:space="preserve"> Loi</w:t>
      </w:r>
      <w:r>
        <w:t>. No objections, affirmed.</w:t>
      </w:r>
    </w:p>
    <w:p w:rsidR="005560E3" w:rsidRDefault="005560E3" w:rsidP="00013F7B">
      <w:pPr>
        <w:pStyle w:val="NoSpacing"/>
      </w:pPr>
      <w:r>
        <w:t>Vice-Pres nomination: Kurt</w:t>
      </w:r>
      <w:r w:rsidR="00A21A0D">
        <w:t xml:space="preserve"> Woytiuk</w:t>
      </w:r>
      <w:r>
        <w:t>. No objections, affirmed.</w:t>
      </w:r>
    </w:p>
    <w:p w:rsidR="005560E3" w:rsidRDefault="005560E3" w:rsidP="00013F7B">
      <w:pPr>
        <w:pStyle w:val="NoSpacing"/>
      </w:pPr>
      <w:r>
        <w:t>Tres-secretary: Rajat Chakravarty. No objections, affirmed.</w:t>
      </w:r>
    </w:p>
    <w:p w:rsidR="00A21A0D" w:rsidRDefault="00A21A0D" w:rsidP="00013F7B">
      <w:pPr>
        <w:pStyle w:val="NoSpacing"/>
      </w:pPr>
    </w:p>
    <w:p w:rsidR="00A21A0D" w:rsidRDefault="00A21A0D" w:rsidP="00013F7B">
      <w:pPr>
        <w:pStyle w:val="NoSpacing"/>
      </w:pPr>
      <w:r>
        <w:t>Change bank signing authorities: Kung Chi Cinnati Loi (President), Kurt Woytiuk (Vice-President) and Rakat Chakravarty (Treasurer/Secretary), any 2 of the above 3 to sign</w:t>
      </w:r>
      <w:bookmarkStart w:id="0" w:name="_GoBack"/>
      <w:bookmarkEnd w:id="0"/>
    </w:p>
    <w:p w:rsidR="005560E3" w:rsidRDefault="005560E3" w:rsidP="00013F7B">
      <w:pPr>
        <w:pStyle w:val="NoSpacing"/>
      </w:pPr>
    </w:p>
    <w:p w:rsidR="005560E3" w:rsidRPr="005560E3" w:rsidRDefault="005560E3" w:rsidP="00013F7B">
      <w:pPr>
        <w:pStyle w:val="NoSpacing"/>
        <w:rPr>
          <w:b/>
        </w:rPr>
      </w:pPr>
      <w:r w:rsidRPr="005560E3">
        <w:rPr>
          <w:b/>
        </w:rPr>
        <w:t># of reps at GSA</w:t>
      </w:r>
    </w:p>
    <w:p w:rsidR="005560E3" w:rsidRDefault="005560E3" w:rsidP="00013F7B">
      <w:pPr>
        <w:pStyle w:val="NoSpacing"/>
      </w:pPr>
      <w:r>
        <w:t>1</w:t>
      </w:r>
      <w:r>
        <w:rPr>
          <w:vertAlign w:val="superscript"/>
        </w:rPr>
        <w:t xml:space="preserve"> </w:t>
      </w:r>
      <w:r>
        <w:t>reps for 0 – 25 students</w:t>
      </w:r>
    </w:p>
    <w:p w:rsidR="005560E3" w:rsidRDefault="005560E3" w:rsidP="00013F7B">
      <w:pPr>
        <w:pStyle w:val="NoSpacing"/>
      </w:pPr>
      <w:r>
        <w:t>2</w:t>
      </w:r>
      <w:r>
        <w:rPr>
          <w:vertAlign w:val="superscript"/>
        </w:rPr>
        <w:t xml:space="preserve"> </w:t>
      </w:r>
      <w:r>
        <w:t>for 26 - 50</w:t>
      </w:r>
    </w:p>
    <w:p w:rsidR="005560E3" w:rsidRDefault="005560E3" w:rsidP="00013F7B">
      <w:pPr>
        <w:pStyle w:val="NoSpacing"/>
      </w:pPr>
      <w:r>
        <w:t>3</w:t>
      </w:r>
      <w:r>
        <w:rPr>
          <w:vertAlign w:val="superscript"/>
        </w:rPr>
        <w:t xml:space="preserve"> </w:t>
      </w:r>
      <w:r>
        <w:t>for 51 – 100</w:t>
      </w:r>
    </w:p>
    <w:p w:rsidR="005560E3" w:rsidRDefault="005560E3" w:rsidP="00013F7B">
      <w:pPr>
        <w:pStyle w:val="NoSpacing"/>
      </w:pPr>
    </w:p>
    <w:p w:rsidR="005560E3" w:rsidRDefault="005560E3" w:rsidP="00013F7B">
      <w:pPr>
        <w:pStyle w:val="NoSpacing"/>
      </w:pPr>
      <w:r>
        <w:t>Reps to find enrollment and forward to Cinnati</w:t>
      </w:r>
    </w:p>
    <w:p w:rsidR="005560E3" w:rsidRDefault="005560E3" w:rsidP="00013F7B">
      <w:pPr>
        <w:pStyle w:val="NoSpacing"/>
      </w:pPr>
    </w:p>
    <w:p w:rsidR="005560E3" w:rsidRDefault="005560E3" w:rsidP="00013F7B">
      <w:pPr>
        <w:pStyle w:val="NoSpacing"/>
      </w:pPr>
      <w:r>
        <w:t xml:space="preserve">Graduate secretary is responsible for updating email list such as </w:t>
      </w:r>
      <w:hyperlink r:id="rId6" w:history="1">
        <w:r w:rsidRPr="00272D25">
          <w:rPr>
            <w:rStyle w:val="Hyperlink"/>
          </w:rPr>
          <w:t>engr_ee_grads@usask.ca</w:t>
        </w:r>
      </w:hyperlink>
      <w:r>
        <w:t xml:space="preserve"> </w:t>
      </w:r>
    </w:p>
    <w:p w:rsidR="000F6D29" w:rsidRDefault="000F6D29" w:rsidP="00013F7B">
      <w:pPr>
        <w:pStyle w:val="NoSpacing"/>
      </w:pPr>
    </w:p>
    <w:p w:rsidR="000F6D29" w:rsidRDefault="000F6D29" w:rsidP="00013F7B">
      <w:pPr>
        <w:pStyle w:val="NoSpacing"/>
      </w:pPr>
      <w:r>
        <w:t>Faculty council meeting – Cinnati attended – nothing much. Next meeting Oct 2.</w:t>
      </w:r>
    </w:p>
    <w:p w:rsidR="000F6D29" w:rsidRDefault="000F6D29" w:rsidP="00013F7B">
      <w:pPr>
        <w:pStyle w:val="NoSpacing"/>
      </w:pPr>
    </w:p>
    <w:p w:rsidR="000F6D29" w:rsidRDefault="000F6D29" w:rsidP="00013F7B">
      <w:pPr>
        <w:pStyle w:val="NoSpacing"/>
      </w:pPr>
      <w:r>
        <w:lastRenderedPageBreak/>
        <w:t>Call for faculty council grad student positions (2 voting positions). Once a month, Wednesdays at 1 pm, roughly half hour. Kurt and Cinnati wi</w:t>
      </w:r>
      <w:r w:rsidR="00B754B2">
        <w:t xml:space="preserve">ll hold these voting positions. Amir is interested in attending, perhaps as an observer. Cinnati to find out and get back to Amir. </w:t>
      </w:r>
    </w:p>
    <w:p w:rsidR="00B754B2" w:rsidRDefault="00B754B2" w:rsidP="00013F7B">
      <w:pPr>
        <w:pStyle w:val="NoSpacing"/>
      </w:pPr>
    </w:p>
    <w:p w:rsidR="00B754B2" w:rsidRDefault="00B754B2" w:rsidP="00013F7B">
      <w:pPr>
        <w:pStyle w:val="NoSpacing"/>
      </w:pPr>
      <w:r>
        <w:t>GSA Course Councillor Meeting – course councilors ratified here. EGCC has no seats – it is actually the discipline organizations that head the course councilor seats. (this structure maximizes our seats). A Guide for course councilors is before the regular meeting this Wednesday. Our funding is tied to our attendance here.</w:t>
      </w:r>
    </w:p>
    <w:p w:rsidR="00B754B2" w:rsidRDefault="00B754B2" w:rsidP="00013F7B">
      <w:pPr>
        <w:pStyle w:val="NoSpacing"/>
      </w:pPr>
    </w:p>
    <w:p w:rsidR="00B754B2" w:rsidRDefault="00B754B2" w:rsidP="00013F7B">
      <w:pPr>
        <w:pStyle w:val="NoSpacing"/>
      </w:pPr>
      <w:r>
        <w:t>Surplus of GSA money - $60k – give to ILO as a loan, repayable. Two 10k awards (loans).</w:t>
      </w:r>
      <w:r w:rsidR="00A33054">
        <w:t xml:space="preserve"> This money is only for grad students. Criteria is anyone who has a grad degree. There is a chance that a group has a “dummy” grad student, just to qualify. No liquidity here. What is the annual budget of GSA (200k revenue Moh thinks)</w:t>
      </w:r>
    </w:p>
    <w:p w:rsidR="00CB789F" w:rsidRDefault="00CB789F" w:rsidP="00013F7B">
      <w:pPr>
        <w:pStyle w:val="NoSpacing"/>
      </w:pPr>
    </w:p>
    <w:p w:rsidR="00CB789F" w:rsidRDefault="00CB789F" w:rsidP="00013F7B">
      <w:pPr>
        <w:pStyle w:val="NoSpacing"/>
      </w:pPr>
      <w:r>
        <w:t>Capital investment – ideas where renovations in grad student lounge, maybe a bar downstairs. GSA rents the commons right now.</w:t>
      </w:r>
    </w:p>
    <w:p w:rsidR="00CB789F" w:rsidRDefault="00CB789F" w:rsidP="00013F7B">
      <w:pPr>
        <w:pStyle w:val="NoSpacing"/>
      </w:pPr>
    </w:p>
    <w:p w:rsidR="00252752" w:rsidRDefault="00CB789F" w:rsidP="00013F7B">
      <w:pPr>
        <w:pStyle w:val="NoSpacing"/>
      </w:pPr>
      <w:r>
        <w:t>Amir points out this this is like (or is) a budget change and requires a General Meeting. But, Moh says that this is a surplus money transfer, not a new budget. This capital investment should be a General Meeting decision.  Amir has no problem with surplus money being transferred, but has issue with the 10% of the budget being directed to any fund – this i</w:t>
      </w:r>
      <w:r w:rsidR="00252752">
        <w:t xml:space="preserve">s something for a GM to decide. EGCC is requesting more details. </w:t>
      </w:r>
    </w:p>
    <w:p w:rsidR="00252752" w:rsidRDefault="00252752" w:rsidP="00013F7B">
      <w:pPr>
        <w:pStyle w:val="NoSpacing"/>
      </w:pPr>
    </w:p>
    <w:p w:rsidR="00252752" w:rsidRDefault="00252752" w:rsidP="00013F7B">
      <w:pPr>
        <w:pStyle w:val="NoSpacing"/>
      </w:pPr>
      <w:r>
        <w:t xml:space="preserve">UPASS was changed to $97 or so instead of $110. </w:t>
      </w:r>
    </w:p>
    <w:p w:rsidR="00252752" w:rsidRDefault="00252752" w:rsidP="00013F7B">
      <w:pPr>
        <w:pStyle w:val="NoSpacing"/>
      </w:pPr>
    </w:p>
    <w:p w:rsidR="00252752" w:rsidRDefault="00252752" w:rsidP="00013F7B">
      <w:pPr>
        <w:pStyle w:val="NoSpacing"/>
      </w:pPr>
      <w:r>
        <w:t>GSA conference … not sure what this is about.</w:t>
      </w:r>
    </w:p>
    <w:p w:rsidR="00252752" w:rsidRDefault="00252752" w:rsidP="00013F7B">
      <w:pPr>
        <w:pStyle w:val="NoSpacing"/>
      </w:pPr>
    </w:p>
    <w:p w:rsidR="00252752" w:rsidRDefault="00252752" w:rsidP="00013F7B">
      <w:pPr>
        <w:pStyle w:val="NoSpacing"/>
      </w:pPr>
      <w:r>
        <w:t>Look at reducing student fees if we have surplus.</w:t>
      </w:r>
    </w:p>
    <w:p w:rsidR="00252752" w:rsidRDefault="00252752" w:rsidP="00013F7B">
      <w:pPr>
        <w:pStyle w:val="NoSpacing"/>
      </w:pPr>
    </w:p>
    <w:p w:rsidR="00252752" w:rsidRDefault="00252752" w:rsidP="00013F7B">
      <w:pPr>
        <w:pStyle w:val="NoSpacing"/>
      </w:pPr>
      <w:r>
        <w:t>Amir: ratification of chair – VP-op should n</w:t>
      </w:r>
      <w:r w:rsidR="0075264C">
        <w:t>ominate someone to be the chair. 1 year term.</w:t>
      </w:r>
    </w:p>
    <w:p w:rsidR="0075264C" w:rsidRDefault="0075264C" w:rsidP="00013F7B">
      <w:pPr>
        <w:pStyle w:val="NoSpacing"/>
        <w:pBdr>
          <w:bottom w:val="dotted" w:sz="24" w:space="1" w:color="auto"/>
        </w:pBdr>
      </w:pPr>
    </w:p>
    <w:p w:rsidR="0075264C" w:rsidRDefault="0075264C" w:rsidP="00013F7B">
      <w:pPr>
        <w:pStyle w:val="NoSpacing"/>
      </w:pPr>
    </w:p>
    <w:p w:rsidR="0075264C" w:rsidRDefault="0075264C" w:rsidP="00013F7B">
      <w:pPr>
        <w:pStyle w:val="NoSpacing"/>
      </w:pPr>
      <w:r>
        <w:t>New Business: Cinnati received email from Veronica – Dean visited room and wasn’t happy with the messy EGCC lounge. How to solve:</w:t>
      </w:r>
    </w:p>
    <w:p w:rsidR="0075264C" w:rsidRDefault="0075264C" w:rsidP="0075264C">
      <w:pPr>
        <w:pStyle w:val="NoSpacing"/>
        <w:numPr>
          <w:ilvl w:val="0"/>
          <w:numId w:val="1"/>
        </w:numPr>
      </w:pPr>
      <w:r>
        <w:t>Put bottle at every table?</w:t>
      </w:r>
    </w:p>
    <w:p w:rsidR="0075264C" w:rsidRDefault="0075264C" w:rsidP="0075264C">
      <w:pPr>
        <w:pStyle w:val="NoSpacing"/>
        <w:numPr>
          <w:ilvl w:val="0"/>
          <w:numId w:val="1"/>
        </w:numPr>
      </w:pPr>
      <w:r>
        <w:t>More signage?</w:t>
      </w:r>
    </w:p>
    <w:p w:rsidR="0075264C" w:rsidRDefault="00293F15" w:rsidP="0075264C">
      <w:pPr>
        <w:pStyle w:val="NoSpacing"/>
        <w:numPr>
          <w:ilvl w:val="0"/>
          <w:numId w:val="1"/>
        </w:numPr>
      </w:pPr>
      <w:r>
        <w:t>Another email reminding students to clean up.</w:t>
      </w:r>
    </w:p>
    <w:p w:rsidR="00293F15" w:rsidRDefault="00293F15" w:rsidP="00293F15">
      <w:pPr>
        <w:pStyle w:val="NoSpacing"/>
      </w:pPr>
    </w:p>
    <w:p w:rsidR="00293F15" w:rsidRDefault="00293F15" w:rsidP="00293F15">
      <w:pPr>
        <w:pStyle w:val="NoSpacing"/>
      </w:pPr>
      <w:r>
        <w:t>A better culture creates ownership in this room.</w:t>
      </w:r>
    </w:p>
    <w:p w:rsidR="00293F15" w:rsidRDefault="00293F15" w:rsidP="00293F15">
      <w:pPr>
        <w:pStyle w:val="NoSpacing"/>
        <w:ind w:firstLine="720"/>
      </w:pPr>
      <w:r>
        <w:t>Licensing this room – can hold events.</w:t>
      </w:r>
    </w:p>
    <w:p w:rsidR="00293F15" w:rsidRDefault="00293F15" w:rsidP="00293F15">
      <w:pPr>
        <w:pStyle w:val="NoSpacing"/>
        <w:ind w:firstLine="720"/>
      </w:pPr>
      <w:r>
        <w:t>Shea will email Kurt some emails.</w:t>
      </w:r>
    </w:p>
    <w:p w:rsidR="00293F15" w:rsidRDefault="00293F15" w:rsidP="00293F15">
      <w:pPr>
        <w:pStyle w:val="NoSpacing"/>
      </w:pPr>
    </w:p>
    <w:p w:rsidR="00293F15" w:rsidRDefault="00293F15" w:rsidP="00293F15">
      <w:pPr>
        <w:pStyle w:val="NoSpacing"/>
      </w:pPr>
      <w:r>
        <w:t>Oct 10, 1:30 pm. – Next meeting – Dean wants to meet us then – and it’s the next GSA course councilor meeting 5-6pm.</w:t>
      </w:r>
    </w:p>
    <w:p w:rsidR="001C3E9F" w:rsidRDefault="001C3E9F" w:rsidP="00293F15">
      <w:pPr>
        <w:pStyle w:val="NoSpacing"/>
      </w:pPr>
    </w:p>
    <w:p w:rsidR="001C3E9F" w:rsidRDefault="001C3E9F" w:rsidP="00293F15">
      <w:pPr>
        <w:pStyle w:val="NoSpacing"/>
      </w:pPr>
      <w:r>
        <w:t>Roanne Motions to Adjourn</w:t>
      </w:r>
    </w:p>
    <w:p w:rsidR="00252752" w:rsidRDefault="00252752" w:rsidP="00013F7B">
      <w:pPr>
        <w:pStyle w:val="NoSpacing"/>
      </w:pPr>
    </w:p>
    <w:p w:rsidR="00252752" w:rsidRDefault="00252752" w:rsidP="00013F7B">
      <w:pPr>
        <w:pStyle w:val="NoSpacing"/>
      </w:pPr>
    </w:p>
    <w:p w:rsidR="00B754B2" w:rsidRDefault="00B754B2" w:rsidP="00013F7B">
      <w:pPr>
        <w:pStyle w:val="NoSpacing"/>
      </w:pPr>
    </w:p>
    <w:p w:rsidR="00810864" w:rsidRDefault="00810864" w:rsidP="00013F7B">
      <w:pPr>
        <w:pStyle w:val="NoSpacing"/>
      </w:pPr>
    </w:p>
    <w:sectPr w:rsidR="0081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2C6"/>
    <w:multiLevelType w:val="hybridMultilevel"/>
    <w:tmpl w:val="D54C7932"/>
    <w:lvl w:ilvl="0" w:tplc="E04C73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37"/>
    <w:rsid w:val="00013F7B"/>
    <w:rsid w:val="000F6D29"/>
    <w:rsid w:val="001C3E9F"/>
    <w:rsid w:val="00252752"/>
    <w:rsid w:val="00293F15"/>
    <w:rsid w:val="00443FA4"/>
    <w:rsid w:val="005560E3"/>
    <w:rsid w:val="00630737"/>
    <w:rsid w:val="0075264C"/>
    <w:rsid w:val="00810864"/>
    <w:rsid w:val="008A2DC2"/>
    <w:rsid w:val="00967EC2"/>
    <w:rsid w:val="00A21A0D"/>
    <w:rsid w:val="00A33054"/>
    <w:rsid w:val="00AE15CC"/>
    <w:rsid w:val="00B754B2"/>
    <w:rsid w:val="00C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F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6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F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6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r_ee_grads@usask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Pederson</dc:creator>
  <cp:lastModifiedBy>Cinnati Loi</cp:lastModifiedBy>
  <cp:revision>12</cp:revision>
  <dcterms:created xsi:type="dcterms:W3CDTF">2013-09-23T21:03:00Z</dcterms:created>
  <dcterms:modified xsi:type="dcterms:W3CDTF">2013-11-01T17:23:00Z</dcterms:modified>
</cp:coreProperties>
</file>