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4C" w:rsidRDefault="00633EE1">
      <w:r>
        <w:t xml:space="preserve">August 20, 2013 - </w:t>
      </w:r>
      <w:bookmarkStart w:id="0" w:name="_GoBack"/>
      <w:bookmarkEnd w:id="0"/>
      <w:r w:rsidR="00314DC0">
        <w:t>Called to Order at 2:19pm by Cinnati</w:t>
      </w:r>
    </w:p>
    <w:p w:rsidR="00D93DD2" w:rsidRPr="00D93DD2" w:rsidRDefault="00D93DD2">
      <w:pPr>
        <w:rPr>
          <w:b/>
          <w:color w:val="FF0000"/>
        </w:rPr>
      </w:pPr>
      <w:r w:rsidRPr="00D93DD2">
        <w:rPr>
          <w:b/>
          <w:color w:val="FF0000"/>
        </w:rPr>
        <w:t>ACTION ITEMS IN RED</w:t>
      </w:r>
    </w:p>
    <w:p w:rsidR="00646833" w:rsidRPr="00646833" w:rsidRDefault="00314DC0">
      <w:pPr>
        <w:rPr>
          <w:b/>
        </w:rPr>
      </w:pPr>
      <w:r w:rsidRPr="00646833">
        <w:rPr>
          <w:b/>
        </w:rPr>
        <w:t>Lounge Report</w:t>
      </w:r>
    </w:p>
    <w:p w:rsidR="00314DC0" w:rsidRDefault="00314DC0">
      <w:r>
        <w:t xml:space="preserve">Thank </w:t>
      </w:r>
      <w:r w:rsidR="00646833">
        <w:t xml:space="preserve">Moh about renovations. In June, met with students. TV was not provided by University, so EGCC bought one. FMD might be able to cover cost of TV. Need another meeting about lounge to see if any more is available future expenses. Fridge is included in budget, extra chairs and couches were added. College pays for shaw HD. </w:t>
      </w:r>
    </w:p>
    <w:p w:rsidR="00646833" w:rsidRDefault="00646833">
      <w:r>
        <w:t xml:space="preserve">Need to keep lounge organized, clean, etc. </w:t>
      </w:r>
    </w:p>
    <w:p w:rsidR="00646833" w:rsidRDefault="00646833">
      <w:r>
        <w:t xml:space="preserve">Need a schedule. </w:t>
      </w:r>
    </w:p>
    <w:p w:rsidR="00646833" w:rsidRDefault="00646833">
      <w:r>
        <w:t>Need to write email reminding students to keep</w:t>
      </w:r>
      <w:r w:rsidR="009B3C87">
        <w:t xml:space="preserve"> lounge clean.</w:t>
      </w:r>
    </w:p>
    <w:p w:rsidR="00646833" w:rsidRDefault="00646833">
      <w:r>
        <w:t xml:space="preserve">Locking room – want </w:t>
      </w:r>
      <w:r w:rsidR="009B3C87">
        <w:t>to keep room open all the time until things go missing.</w:t>
      </w:r>
    </w:p>
    <w:p w:rsidR="00E83A4D" w:rsidRPr="00E83A4D" w:rsidRDefault="00E83A4D">
      <w:pPr>
        <w:rPr>
          <w:b/>
        </w:rPr>
      </w:pPr>
      <w:r w:rsidRPr="00E83A4D">
        <w:rPr>
          <w:b/>
        </w:rPr>
        <w:t>“Dollarama” shopping list</w:t>
      </w:r>
    </w:p>
    <w:p w:rsidR="00FD5E0D" w:rsidRDefault="00FD5E0D">
      <w:r>
        <w:t>Get cleaner for tabletops x4 or so – have it out and visible like a gym. We get free paper towels from janitor. Liquid hand soap needed.</w:t>
      </w:r>
    </w:p>
    <w:p w:rsidR="00E83A4D" w:rsidRDefault="00E83A4D">
      <w:r>
        <w:t>Air freshner – good to get rid of food stench</w:t>
      </w:r>
    </w:p>
    <w:p w:rsidR="00FD5E0D" w:rsidRDefault="00FD5E0D">
      <w:pPr>
        <w:rPr>
          <w:b/>
        </w:rPr>
      </w:pPr>
      <w:r>
        <w:rPr>
          <w:b/>
        </w:rPr>
        <w:t>Constitution</w:t>
      </w:r>
    </w:p>
    <w:p w:rsidR="00A5192B" w:rsidRPr="00D93DD2" w:rsidRDefault="00D93DD2">
      <w:pPr>
        <w:rPr>
          <w:b/>
          <w:color w:val="FF0000"/>
        </w:rPr>
      </w:pPr>
      <w:r w:rsidRPr="00D93DD2">
        <w:rPr>
          <w:b/>
          <w:color w:val="FF0000"/>
        </w:rPr>
        <w:t>Constitution</w:t>
      </w:r>
      <w:r w:rsidR="00A5192B" w:rsidRPr="00D93DD2">
        <w:rPr>
          <w:b/>
          <w:color w:val="FF0000"/>
        </w:rPr>
        <w:t xml:space="preserve"> changes</w:t>
      </w:r>
      <w:r w:rsidR="00F51A4C" w:rsidRPr="00D93DD2">
        <w:rPr>
          <w:b/>
          <w:color w:val="FF0000"/>
        </w:rPr>
        <w:t>:</w:t>
      </w:r>
      <w:r w:rsidR="00A5677A" w:rsidRPr="00D93DD2">
        <w:rPr>
          <w:b/>
          <w:color w:val="FF0000"/>
        </w:rPr>
        <w:t xml:space="preserve"> By Thurs 4pm, get your suggestions in, Sunday pm vote deadline.</w:t>
      </w:r>
    </w:p>
    <w:p w:rsidR="00D93DD2" w:rsidRPr="00D93DD2" w:rsidRDefault="00D93DD2">
      <w:pPr>
        <w:rPr>
          <w:b/>
        </w:rPr>
      </w:pPr>
      <w:r w:rsidRPr="00D93DD2">
        <w:rPr>
          <w:b/>
        </w:rPr>
        <w:t>Ideas:</w:t>
      </w:r>
    </w:p>
    <w:p w:rsidR="00A5192B" w:rsidRDefault="00F51A4C">
      <w:r>
        <w:t>10.1</w:t>
      </w:r>
      <w:r w:rsidR="006812CF">
        <w:t xml:space="preserve"> -</w:t>
      </w:r>
      <w:r>
        <w:t xml:space="preserve"> Constitution</w:t>
      </w:r>
      <w:r w:rsidR="00A5192B">
        <w:t xml:space="preserve"> changes need to be tabled and heard at three executive meetings, and three meetings must take place within </w:t>
      </w:r>
      <w:r>
        <w:t>three months from first hearing, after consultation with the membership through a General Meeting.</w:t>
      </w:r>
    </w:p>
    <w:p w:rsidR="00A5677A" w:rsidRPr="00D93DD2" w:rsidRDefault="00A5677A">
      <w:r>
        <w:t xml:space="preserve">One idea:  </w:t>
      </w:r>
      <w:r w:rsidR="006812CF">
        <w:t>Constitutional changes throug</w:t>
      </w:r>
      <w:r>
        <w:t>h a general meeting will passed unless the executive unanimously votes against the general meeting proposed changes. (or maybe a super majority?).</w:t>
      </w:r>
    </w:p>
    <w:p w:rsidR="00D93DD2" w:rsidRPr="00D93DD2" w:rsidRDefault="00A5677A">
      <w:pPr>
        <w:rPr>
          <w:b/>
        </w:rPr>
      </w:pPr>
      <w:r w:rsidRPr="00D93DD2">
        <w:rPr>
          <w:b/>
        </w:rPr>
        <w:t xml:space="preserve">Orientation day – Sept </w:t>
      </w:r>
      <w:r w:rsidR="00C65E3F" w:rsidRPr="00D93DD2">
        <w:rPr>
          <w:b/>
        </w:rPr>
        <w:t>4 – Cinnati has letter</w:t>
      </w:r>
      <w:r w:rsidR="0022466A" w:rsidRPr="00D93DD2">
        <w:rPr>
          <w:b/>
        </w:rPr>
        <w:t xml:space="preserve"> inviting all new grad students.</w:t>
      </w:r>
      <w:r w:rsidR="00D93DD2" w:rsidRPr="00D93DD2">
        <w:rPr>
          <w:b/>
        </w:rPr>
        <w:t xml:space="preserve"> –</w:t>
      </w:r>
    </w:p>
    <w:p w:rsidR="00D93DD2" w:rsidRPr="00D93DD2" w:rsidRDefault="00D93DD2" w:rsidP="00D93DD2">
      <w:pPr>
        <w:pStyle w:val="ListParagraph"/>
        <w:numPr>
          <w:ilvl w:val="0"/>
          <w:numId w:val="1"/>
        </w:numPr>
        <w:rPr>
          <w:b/>
          <w:color w:val="FF0000"/>
        </w:rPr>
      </w:pPr>
      <w:r w:rsidRPr="00D93DD2">
        <w:rPr>
          <w:b/>
          <w:color w:val="FF0000"/>
        </w:rPr>
        <w:t xml:space="preserve">Need discipline reps to talk to graduate chair and dept head to attend orientation at 3pm to meet new students. </w:t>
      </w:r>
    </w:p>
    <w:p w:rsidR="00D93DD2" w:rsidRDefault="00D93DD2" w:rsidP="00D93DD2">
      <w:pPr>
        <w:pStyle w:val="ListParagraph"/>
        <w:numPr>
          <w:ilvl w:val="0"/>
          <w:numId w:val="1"/>
        </w:numPr>
        <w:rPr>
          <w:b/>
          <w:color w:val="FF0000"/>
        </w:rPr>
      </w:pPr>
      <w:r>
        <w:rPr>
          <w:b/>
          <w:color w:val="FF0000"/>
        </w:rPr>
        <w:t>Organize discipline specific activities between 130-230pm.</w:t>
      </w:r>
    </w:p>
    <w:p w:rsidR="00D93DD2" w:rsidRPr="00D93DD2" w:rsidRDefault="00D93DD2" w:rsidP="00D93DD2">
      <w:pPr>
        <w:pStyle w:val="ListParagraph"/>
        <w:numPr>
          <w:ilvl w:val="0"/>
          <w:numId w:val="1"/>
        </w:numPr>
        <w:rPr>
          <w:b/>
          <w:color w:val="FF0000"/>
        </w:rPr>
      </w:pPr>
      <w:r>
        <w:rPr>
          <w:b/>
          <w:color w:val="FF0000"/>
        </w:rPr>
        <w:t>Cinnati will email reps the invitation letter to be forwarded to all new grad students.</w:t>
      </w:r>
    </w:p>
    <w:p w:rsidR="00C65E3F" w:rsidRDefault="00C65E3F">
      <w:r>
        <w:rPr>
          <w:b/>
        </w:rPr>
        <w:t>Town Hall</w:t>
      </w:r>
      <w:r>
        <w:t xml:space="preserve"> – (General Meeting) – Sept 4.</w:t>
      </w:r>
    </w:p>
    <w:p w:rsidR="00D93DD2" w:rsidRDefault="00D93DD2">
      <w:r>
        <w:t>Cinnati will invite all students, and will also include in this email the service to promote personal websites, and invite to PAWS group.</w:t>
      </w:r>
    </w:p>
    <w:p w:rsidR="00D93DD2" w:rsidRPr="00D93DD2" w:rsidRDefault="00D93DD2">
      <w:pPr>
        <w:rPr>
          <w:b/>
        </w:rPr>
      </w:pPr>
      <w:r>
        <w:rPr>
          <w:b/>
        </w:rPr>
        <w:t>Other</w:t>
      </w:r>
    </w:p>
    <w:p w:rsidR="00C65E3F" w:rsidRDefault="00C65E3F">
      <w:r>
        <w:t>Email List – Cinnati has official permission to use e</w:t>
      </w:r>
      <w:r w:rsidR="00D93DD2">
        <w:t>mail aliases for grad students.</w:t>
      </w:r>
    </w:p>
    <w:p w:rsidR="00FD5E0D" w:rsidRPr="00FD5E0D" w:rsidRDefault="00C65E3F">
      <w:r>
        <w:t>Motion to Adjourn by Shea, seconded Amir. At. 3:53pm.</w:t>
      </w:r>
      <w:r w:rsidR="00E83A4D">
        <w:t xml:space="preserve"> </w:t>
      </w:r>
    </w:p>
    <w:sectPr w:rsidR="00FD5E0D" w:rsidRPr="00FD5E0D" w:rsidSect="00D93DD2">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7473"/>
    <w:multiLevelType w:val="hybridMultilevel"/>
    <w:tmpl w:val="E062B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C0"/>
    <w:rsid w:val="0022466A"/>
    <w:rsid w:val="00314DC0"/>
    <w:rsid w:val="00633EE1"/>
    <w:rsid w:val="00646833"/>
    <w:rsid w:val="006812CF"/>
    <w:rsid w:val="009B3C87"/>
    <w:rsid w:val="00A5192B"/>
    <w:rsid w:val="00A5677A"/>
    <w:rsid w:val="00C65E3F"/>
    <w:rsid w:val="00D93DD2"/>
    <w:rsid w:val="00E83A4D"/>
    <w:rsid w:val="00F51A4C"/>
    <w:rsid w:val="00F8264C"/>
    <w:rsid w:val="00FD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sheapederson</dc:creator>
  <cp:keywords/>
  <dc:description/>
  <cp:lastModifiedBy>Cinnati Loi</cp:lastModifiedBy>
  <cp:revision>6</cp:revision>
  <dcterms:created xsi:type="dcterms:W3CDTF">2013-08-20T20:15:00Z</dcterms:created>
  <dcterms:modified xsi:type="dcterms:W3CDTF">2013-09-23T22:51:00Z</dcterms:modified>
</cp:coreProperties>
</file>